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F716D6" w14:textId="490B3266" w:rsidR="00A505DE" w:rsidRPr="00824190" w:rsidRDefault="00A505DE" w:rsidP="00824190">
      <w:pPr>
        <w:pStyle w:val="Brdtext"/>
        <w:rPr>
          <w:rFonts w:ascii="Arial" w:hAnsi="Arial" w:cs="Arial"/>
        </w:rPr>
      </w:pPr>
    </w:p>
    <w:p w14:paraId="7BFAC25A" w14:textId="77777777" w:rsidR="00A505DE" w:rsidRPr="00824190" w:rsidRDefault="00A505DE" w:rsidP="00824190">
      <w:pPr>
        <w:pStyle w:val="Brdtext"/>
        <w:rPr>
          <w:rFonts w:ascii="Arial" w:hAnsi="Arial" w:cs="Arial"/>
        </w:rPr>
      </w:pPr>
    </w:p>
    <w:p w14:paraId="17AC1A3D" w14:textId="77777777" w:rsidR="00A505DE" w:rsidRPr="00824190" w:rsidRDefault="00A505DE" w:rsidP="00824190">
      <w:pPr>
        <w:pStyle w:val="Brdtext"/>
        <w:rPr>
          <w:rFonts w:ascii="Arial" w:hAnsi="Arial" w:cs="Arial"/>
        </w:rPr>
      </w:pPr>
    </w:p>
    <w:p w14:paraId="3FCBB049" w14:textId="4B83828D" w:rsidR="00A505DE" w:rsidRPr="00824190" w:rsidRDefault="006A2BF8" w:rsidP="00824190">
      <w:pPr>
        <w:pStyle w:val="Brdtext"/>
        <w:rPr>
          <w:rFonts w:ascii="Arial" w:hAnsi="Arial" w:cs="Arial"/>
        </w:rPr>
      </w:pPr>
      <w:r>
        <w:rPr>
          <w:rFonts w:cs="Arial"/>
          <w:b/>
          <w:noProof/>
          <w:lang w:bidi="ar-SA"/>
        </w:rPr>
        <w:drawing>
          <wp:anchor distT="0" distB="0" distL="114300" distR="114300" simplePos="0" relativeHeight="251663360" behindDoc="1" locked="1" layoutInCell="1" allowOverlap="1" wp14:anchorId="176FB003" wp14:editId="61BC0EC8">
            <wp:simplePos x="0" y="0"/>
            <wp:positionH relativeFrom="column">
              <wp:posOffset>142240</wp:posOffset>
            </wp:positionH>
            <wp:positionV relativeFrom="paragraph">
              <wp:posOffset>-39370</wp:posOffset>
            </wp:positionV>
            <wp:extent cx="6388100" cy="8783320"/>
            <wp:effectExtent l="0" t="0" r="0" b="0"/>
            <wp:wrapNone/>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8100" cy="878332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page" w:tblpX="1423" w:tblpY="10602"/>
        <w:tblW w:w="0" w:type="auto"/>
        <w:tblCellMar>
          <w:left w:w="70" w:type="dxa"/>
          <w:right w:w="70" w:type="dxa"/>
        </w:tblCellMar>
        <w:tblLook w:val="0000" w:firstRow="0" w:lastRow="0" w:firstColumn="0" w:lastColumn="0" w:noHBand="0" w:noVBand="0"/>
      </w:tblPr>
      <w:tblGrid>
        <w:gridCol w:w="7158"/>
      </w:tblGrid>
      <w:tr w:rsidR="00470517" w:rsidRPr="008531B7" w14:paraId="3C025843" w14:textId="77777777" w:rsidTr="00470517">
        <w:trPr>
          <w:trHeight w:val="846"/>
        </w:trPr>
        <w:tc>
          <w:tcPr>
            <w:tcW w:w="7158" w:type="dxa"/>
          </w:tcPr>
          <w:p w14:paraId="032504F4" w14:textId="77777777" w:rsidR="00470517" w:rsidRDefault="00470517" w:rsidP="00470517">
            <w:pPr>
              <w:pStyle w:val="Sidhuvud"/>
              <w:ind w:left="240" w:right="240"/>
              <w:rPr>
                <w:rFonts w:ascii="Arial" w:hAnsi="Arial" w:cs="Arial"/>
                <w:sz w:val="44"/>
              </w:rPr>
            </w:pPr>
            <w:r>
              <w:rPr>
                <w:rFonts w:ascii="Arial" w:hAnsi="Arial" w:cs="Arial"/>
                <w:sz w:val="44"/>
              </w:rPr>
              <w:t>REVEAL 16i</w:t>
            </w:r>
          </w:p>
          <w:p w14:paraId="3E3BBA4A" w14:textId="35807327" w:rsidR="00470517" w:rsidRPr="005416A6" w:rsidRDefault="00470517" w:rsidP="00470517">
            <w:pPr>
              <w:pStyle w:val="Sidhuvud"/>
              <w:ind w:left="240" w:right="240"/>
              <w:rPr>
                <w:rFonts w:ascii="Arial" w:hAnsi="Arial" w:cs="Arial"/>
                <w:sz w:val="44"/>
              </w:rPr>
            </w:pPr>
            <w:r w:rsidRPr="00470517">
              <w:rPr>
                <w:rFonts w:ascii="Arial" w:hAnsi="Arial" w:cs="Arial"/>
                <w:sz w:val="32"/>
                <w:szCs w:val="18"/>
              </w:rPr>
              <w:t xml:space="preserve">Del </w:t>
            </w:r>
            <w:r w:rsidR="00B01B49">
              <w:rPr>
                <w:rFonts w:ascii="Arial" w:hAnsi="Arial" w:cs="Arial"/>
                <w:sz w:val="32"/>
                <w:szCs w:val="18"/>
              </w:rPr>
              <w:t>2</w:t>
            </w:r>
            <w:r w:rsidRPr="00470517">
              <w:rPr>
                <w:rFonts w:ascii="Arial" w:hAnsi="Arial" w:cs="Arial"/>
                <w:sz w:val="32"/>
                <w:szCs w:val="18"/>
              </w:rPr>
              <w:t xml:space="preserve"> av 2</w:t>
            </w:r>
            <w:r>
              <w:rPr>
                <w:rFonts w:ascii="Arial" w:hAnsi="Arial" w:cs="Arial"/>
                <w:sz w:val="44"/>
              </w:rPr>
              <w:t xml:space="preserve"> </w:t>
            </w:r>
          </w:p>
          <w:p w14:paraId="146684D3" w14:textId="1A35F5ED" w:rsidR="00470517" w:rsidRPr="005416A6" w:rsidRDefault="00470517" w:rsidP="00470517">
            <w:pPr>
              <w:pStyle w:val="Sidhuvud"/>
              <w:rPr>
                <w:rFonts w:ascii="Arial" w:hAnsi="Arial" w:cs="Arial"/>
                <w:sz w:val="16"/>
                <w:szCs w:val="16"/>
              </w:rPr>
            </w:pPr>
            <w:r>
              <w:rPr>
                <w:sz w:val="44"/>
              </w:rPr>
              <w:t xml:space="preserve">  </w:t>
            </w:r>
            <w:r w:rsidRPr="005416A6">
              <w:rPr>
                <w:rFonts w:ascii="Arial" w:hAnsi="Arial" w:cs="Arial"/>
                <w:sz w:val="16"/>
                <w:szCs w:val="16"/>
              </w:rPr>
              <w:t>20</w:t>
            </w:r>
            <w:r>
              <w:rPr>
                <w:rFonts w:ascii="Arial" w:hAnsi="Arial" w:cs="Arial"/>
                <w:sz w:val="16"/>
                <w:szCs w:val="16"/>
              </w:rPr>
              <w:t>2</w:t>
            </w:r>
            <w:r w:rsidR="004258F3">
              <w:rPr>
                <w:rFonts w:ascii="Arial" w:hAnsi="Arial" w:cs="Arial"/>
                <w:sz w:val="16"/>
                <w:szCs w:val="16"/>
              </w:rPr>
              <w:t>40404</w:t>
            </w:r>
          </w:p>
        </w:tc>
      </w:tr>
    </w:tbl>
    <w:p w14:paraId="285DD8A9" w14:textId="77777777" w:rsidR="00EA6A30" w:rsidRDefault="005416A6" w:rsidP="00EA6A30">
      <w:pPr>
        <w:pStyle w:val="Innehllsfrteckningsrubrik"/>
        <w:spacing w:after="0"/>
        <w:sectPr w:rsidR="00EA6A30" w:rsidSect="00FC162E">
          <w:headerReference w:type="default" r:id="rId12"/>
          <w:footerReference w:type="default" r:id="rId13"/>
          <w:pgSz w:w="11907" w:h="16839" w:code="9"/>
          <w:pgMar w:top="567" w:right="851" w:bottom="567" w:left="851" w:header="11" w:footer="0" w:gutter="0"/>
          <w:pgNumType w:start="1"/>
          <w:cols w:space="720"/>
        </w:sectPr>
      </w:pPr>
      <w:r>
        <w:rPr>
          <w:rFonts w:cs="Arial"/>
          <w:b/>
          <w:noProof/>
          <w:lang w:bidi="ar-SA"/>
        </w:rPr>
        <w:drawing>
          <wp:anchor distT="0" distB="0" distL="114300" distR="114300" simplePos="0" relativeHeight="251557888" behindDoc="0" locked="0" layoutInCell="1" allowOverlap="1" wp14:anchorId="5B8295F4" wp14:editId="75C956D8">
            <wp:simplePos x="0" y="0"/>
            <wp:positionH relativeFrom="column">
              <wp:posOffset>939800</wp:posOffset>
            </wp:positionH>
            <wp:positionV relativeFrom="paragraph">
              <wp:posOffset>1962876</wp:posOffset>
            </wp:positionV>
            <wp:extent cx="4528457" cy="4572355"/>
            <wp:effectExtent l="0" t="0" r="5715" b="0"/>
            <wp:wrapNone/>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pic:cNvPicPr/>
                  </pic:nvPicPr>
                  <pic:blipFill>
                    <a:blip r:embed="rId14">
                      <a:extLst>
                        <a:ext uri="{28A0092B-C50C-407E-A947-70E740481C1C}">
                          <a14:useLocalDpi xmlns:a14="http://schemas.microsoft.com/office/drawing/2010/main" val="0"/>
                        </a:ext>
                      </a:extLst>
                    </a:blip>
                    <a:srcRect t="1034" b="1034"/>
                    <a:stretch>
                      <a:fillRect/>
                    </a:stretch>
                  </pic:blipFill>
                  <pic:spPr bwMode="auto">
                    <a:xfrm>
                      <a:off x="0" y="0"/>
                      <a:ext cx="4528457" cy="4572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Refd18e159"/>
    </w:p>
    <w:sdt>
      <w:sdtPr>
        <w:rPr>
          <w:sz w:val="24"/>
        </w:rPr>
        <w:id w:val="-93404629"/>
        <w:docPartObj>
          <w:docPartGallery w:val="Table of Contents"/>
          <w:docPartUnique/>
        </w:docPartObj>
      </w:sdtPr>
      <w:sdtEndPr>
        <w:rPr>
          <w:b/>
          <w:bCs/>
          <w:sz w:val="36"/>
        </w:rPr>
      </w:sdtEndPr>
      <w:sdtContent>
        <w:p w14:paraId="2B174693" w14:textId="275BCC3A" w:rsidR="00730D1F" w:rsidRDefault="005416A6" w:rsidP="00EA6A30">
          <w:pPr>
            <w:rPr>
              <w:rFonts w:cstheme="majorHAnsi"/>
              <w:b/>
              <w:sz w:val="44"/>
            </w:rPr>
          </w:pPr>
          <w:r w:rsidRPr="005416A6">
            <w:rPr>
              <w:rFonts w:cstheme="majorHAnsi"/>
              <w:b/>
              <w:sz w:val="44"/>
            </w:rPr>
            <w:t>INNEHÅLLSFÖRTECKNING</w:t>
          </w:r>
        </w:p>
        <w:p w14:paraId="4F02ACAA" w14:textId="77777777" w:rsidR="005416A6" w:rsidRPr="005416A6" w:rsidRDefault="005416A6" w:rsidP="005416A6"/>
        <w:p w14:paraId="49FAC8FD" w14:textId="313EBC11" w:rsidR="00B01B49" w:rsidRDefault="00730D1F">
          <w:pPr>
            <w:pStyle w:val="Innehll2"/>
            <w:tabs>
              <w:tab w:val="right" w:leader="dot" w:pos="10195"/>
            </w:tabs>
            <w:rPr>
              <w:rFonts w:eastAsiaTheme="minorEastAsia"/>
              <w:noProof/>
              <w:sz w:val="22"/>
              <w:szCs w:val="22"/>
              <w:lang w:bidi="ar-SA"/>
            </w:rPr>
          </w:pPr>
          <w:r w:rsidRPr="005416A6">
            <w:rPr>
              <w:szCs w:val="36"/>
            </w:rPr>
            <w:fldChar w:fldCharType="begin"/>
          </w:r>
          <w:r w:rsidRPr="005416A6">
            <w:rPr>
              <w:szCs w:val="36"/>
            </w:rPr>
            <w:instrText xml:space="preserve"> TOC \o "1-3" \h \z \u </w:instrText>
          </w:r>
          <w:r w:rsidRPr="005416A6">
            <w:rPr>
              <w:szCs w:val="36"/>
            </w:rPr>
            <w:fldChar w:fldCharType="separate"/>
          </w:r>
          <w:hyperlink w:anchor="_Toc125119952" w:history="1">
            <w:r w:rsidR="00B01B49" w:rsidRPr="00401F1D">
              <w:rPr>
                <w:rStyle w:val="Hyperlnk"/>
                <w:noProof/>
              </w:rPr>
              <w:t>Ändra inställningar</w:t>
            </w:r>
            <w:r w:rsidR="00B01B49">
              <w:rPr>
                <w:noProof/>
                <w:webHidden/>
              </w:rPr>
              <w:tab/>
            </w:r>
            <w:r w:rsidR="00B01B49">
              <w:rPr>
                <w:noProof/>
                <w:webHidden/>
              </w:rPr>
              <w:fldChar w:fldCharType="begin"/>
            </w:r>
            <w:r w:rsidR="00B01B49">
              <w:rPr>
                <w:noProof/>
                <w:webHidden/>
              </w:rPr>
              <w:instrText xml:space="preserve"> PAGEREF _Toc125119952 \h </w:instrText>
            </w:r>
            <w:r w:rsidR="00B01B49">
              <w:rPr>
                <w:noProof/>
                <w:webHidden/>
              </w:rPr>
            </w:r>
            <w:r w:rsidR="00B01B49">
              <w:rPr>
                <w:noProof/>
                <w:webHidden/>
              </w:rPr>
              <w:fldChar w:fldCharType="separate"/>
            </w:r>
            <w:r w:rsidR="00AB4AB2">
              <w:rPr>
                <w:noProof/>
                <w:webHidden/>
              </w:rPr>
              <w:t>2</w:t>
            </w:r>
            <w:r w:rsidR="00B01B49">
              <w:rPr>
                <w:noProof/>
                <w:webHidden/>
              </w:rPr>
              <w:fldChar w:fldCharType="end"/>
            </w:r>
          </w:hyperlink>
        </w:p>
        <w:p w14:paraId="34FD7FFB" w14:textId="74EE969E" w:rsidR="00B01B49" w:rsidRDefault="00000000">
          <w:pPr>
            <w:pStyle w:val="Innehll2"/>
            <w:tabs>
              <w:tab w:val="right" w:leader="dot" w:pos="10195"/>
            </w:tabs>
            <w:rPr>
              <w:rFonts w:eastAsiaTheme="minorEastAsia"/>
              <w:noProof/>
              <w:sz w:val="22"/>
              <w:szCs w:val="22"/>
              <w:lang w:bidi="ar-SA"/>
            </w:rPr>
          </w:pPr>
          <w:hyperlink w:anchor="_Toc125119953" w:history="1">
            <w:r w:rsidR="00B01B49" w:rsidRPr="00401F1D">
              <w:rPr>
                <w:rStyle w:val="Hyperlnk"/>
                <w:noProof/>
              </w:rPr>
              <w:t>Komma åt Android</w:t>
            </w:r>
            <w:r w:rsidR="00B01B49">
              <w:rPr>
                <w:noProof/>
                <w:webHidden/>
              </w:rPr>
              <w:tab/>
            </w:r>
            <w:r w:rsidR="00B01B49">
              <w:rPr>
                <w:noProof/>
                <w:webHidden/>
              </w:rPr>
              <w:fldChar w:fldCharType="begin"/>
            </w:r>
            <w:r w:rsidR="00B01B49">
              <w:rPr>
                <w:noProof/>
                <w:webHidden/>
              </w:rPr>
              <w:instrText xml:space="preserve"> PAGEREF _Toc125119953 \h </w:instrText>
            </w:r>
            <w:r w:rsidR="00B01B49">
              <w:rPr>
                <w:noProof/>
                <w:webHidden/>
              </w:rPr>
            </w:r>
            <w:r w:rsidR="00B01B49">
              <w:rPr>
                <w:noProof/>
                <w:webHidden/>
              </w:rPr>
              <w:fldChar w:fldCharType="separate"/>
            </w:r>
            <w:r w:rsidR="00AB4AB2">
              <w:rPr>
                <w:noProof/>
                <w:webHidden/>
              </w:rPr>
              <w:t>8</w:t>
            </w:r>
            <w:r w:rsidR="00B01B49">
              <w:rPr>
                <w:noProof/>
                <w:webHidden/>
              </w:rPr>
              <w:fldChar w:fldCharType="end"/>
            </w:r>
          </w:hyperlink>
        </w:p>
        <w:p w14:paraId="7C239380" w14:textId="461FB150" w:rsidR="00B01B49" w:rsidRDefault="00000000">
          <w:pPr>
            <w:pStyle w:val="Innehll2"/>
            <w:tabs>
              <w:tab w:val="right" w:leader="dot" w:pos="10195"/>
            </w:tabs>
            <w:rPr>
              <w:rFonts w:eastAsiaTheme="minorEastAsia"/>
              <w:noProof/>
              <w:sz w:val="22"/>
              <w:szCs w:val="22"/>
              <w:lang w:bidi="ar-SA"/>
            </w:rPr>
          </w:pPr>
          <w:hyperlink w:anchor="_Toc125119954" w:history="1">
            <w:r w:rsidR="00B01B49" w:rsidRPr="00401F1D">
              <w:rPr>
                <w:rStyle w:val="Hyperlnk"/>
                <w:noProof/>
              </w:rPr>
              <w:t>Hjälpmenyn</w:t>
            </w:r>
            <w:r w:rsidR="00B01B49">
              <w:rPr>
                <w:noProof/>
                <w:webHidden/>
              </w:rPr>
              <w:tab/>
            </w:r>
            <w:r w:rsidR="00B01B49">
              <w:rPr>
                <w:noProof/>
                <w:webHidden/>
              </w:rPr>
              <w:fldChar w:fldCharType="begin"/>
            </w:r>
            <w:r w:rsidR="00B01B49">
              <w:rPr>
                <w:noProof/>
                <w:webHidden/>
              </w:rPr>
              <w:instrText xml:space="preserve"> PAGEREF _Toc125119954 \h </w:instrText>
            </w:r>
            <w:r w:rsidR="00B01B49">
              <w:rPr>
                <w:noProof/>
                <w:webHidden/>
              </w:rPr>
            </w:r>
            <w:r w:rsidR="00B01B49">
              <w:rPr>
                <w:noProof/>
                <w:webHidden/>
              </w:rPr>
              <w:fldChar w:fldCharType="separate"/>
            </w:r>
            <w:r w:rsidR="00AB4AB2">
              <w:rPr>
                <w:noProof/>
                <w:webHidden/>
              </w:rPr>
              <w:t>9</w:t>
            </w:r>
            <w:r w:rsidR="00B01B49">
              <w:rPr>
                <w:noProof/>
                <w:webHidden/>
              </w:rPr>
              <w:fldChar w:fldCharType="end"/>
            </w:r>
          </w:hyperlink>
        </w:p>
        <w:p w14:paraId="7BDE9519" w14:textId="2537E35C" w:rsidR="00B01B49" w:rsidRDefault="00000000">
          <w:pPr>
            <w:pStyle w:val="Innehll2"/>
            <w:tabs>
              <w:tab w:val="right" w:leader="dot" w:pos="10195"/>
            </w:tabs>
            <w:rPr>
              <w:rFonts w:eastAsiaTheme="minorEastAsia"/>
              <w:noProof/>
              <w:sz w:val="22"/>
              <w:szCs w:val="22"/>
              <w:lang w:bidi="ar-SA"/>
            </w:rPr>
          </w:pPr>
          <w:hyperlink w:anchor="_Toc125119955" w:history="1">
            <w:r w:rsidR="00B01B49" w:rsidRPr="00401F1D">
              <w:rPr>
                <w:rStyle w:val="Hyperlnk"/>
                <w:noProof/>
              </w:rPr>
              <w:t>Extern avståndskamera, tillbehör</w:t>
            </w:r>
            <w:r w:rsidR="00B01B49">
              <w:rPr>
                <w:noProof/>
                <w:webHidden/>
              </w:rPr>
              <w:tab/>
            </w:r>
            <w:r w:rsidR="00B01B49">
              <w:rPr>
                <w:noProof/>
                <w:webHidden/>
              </w:rPr>
              <w:fldChar w:fldCharType="begin"/>
            </w:r>
            <w:r w:rsidR="00B01B49">
              <w:rPr>
                <w:noProof/>
                <w:webHidden/>
              </w:rPr>
              <w:instrText xml:space="preserve"> PAGEREF _Toc125119955 \h </w:instrText>
            </w:r>
            <w:r w:rsidR="00B01B49">
              <w:rPr>
                <w:noProof/>
                <w:webHidden/>
              </w:rPr>
            </w:r>
            <w:r w:rsidR="00B01B49">
              <w:rPr>
                <w:noProof/>
                <w:webHidden/>
              </w:rPr>
              <w:fldChar w:fldCharType="separate"/>
            </w:r>
            <w:r w:rsidR="00AB4AB2">
              <w:rPr>
                <w:noProof/>
                <w:webHidden/>
              </w:rPr>
              <w:t>10</w:t>
            </w:r>
            <w:r w:rsidR="00B01B49">
              <w:rPr>
                <w:noProof/>
                <w:webHidden/>
              </w:rPr>
              <w:fldChar w:fldCharType="end"/>
            </w:r>
          </w:hyperlink>
        </w:p>
        <w:p w14:paraId="250AED2D" w14:textId="3E38077D" w:rsidR="00B01B49" w:rsidRDefault="00000000">
          <w:pPr>
            <w:pStyle w:val="Innehll2"/>
            <w:tabs>
              <w:tab w:val="right" w:leader="dot" w:pos="10195"/>
            </w:tabs>
            <w:rPr>
              <w:rFonts w:eastAsiaTheme="minorEastAsia"/>
              <w:noProof/>
              <w:sz w:val="22"/>
              <w:szCs w:val="22"/>
              <w:lang w:bidi="ar-SA"/>
            </w:rPr>
          </w:pPr>
          <w:hyperlink w:anchor="_Toc125119956" w:history="1">
            <w:r w:rsidR="00B01B49" w:rsidRPr="00401F1D">
              <w:rPr>
                <w:rStyle w:val="Hyperlnk"/>
                <w:noProof/>
              </w:rPr>
              <w:t>Uppdatera mjukvara</w:t>
            </w:r>
            <w:r w:rsidR="00B01B49">
              <w:rPr>
                <w:noProof/>
                <w:webHidden/>
              </w:rPr>
              <w:tab/>
            </w:r>
            <w:r w:rsidR="00B01B49">
              <w:rPr>
                <w:noProof/>
                <w:webHidden/>
              </w:rPr>
              <w:fldChar w:fldCharType="begin"/>
            </w:r>
            <w:r w:rsidR="00B01B49">
              <w:rPr>
                <w:noProof/>
                <w:webHidden/>
              </w:rPr>
              <w:instrText xml:space="preserve"> PAGEREF _Toc125119956 \h </w:instrText>
            </w:r>
            <w:r w:rsidR="00B01B49">
              <w:rPr>
                <w:noProof/>
                <w:webHidden/>
              </w:rPr>
            </w:r>
            <w:r w:rsidR="00B01B49">
              <w:rPr>
                <w:noProof/>
                <w:webHidden/>
              </w:rPr>
              <w:fldChar w:fldCharType="separate"/>
            </w:r>
            <w:r w:rsidR="00AB4AB2">
              <w:rPr>
                <w:noProof/>
                <w:webHidden/>
              </w:rPr>
              <w:t>14</w:t>
            </w:r>
            <w:r w:rsidR="00B01B49">
              <w:rPr>
                <w:noProof/>
                <w:webHidden/>
              </w:rPr>
              <w:fldChar w:fldCharType="end"/>
            </w:r>
          </w:hyperlink>
        </w:p>
        <w:p w14:paraId="2F398C06" w14:textId="16B63ED6" w:rsidR="00B01B49" w:rsidRDefault="00000000">
          <w:pPr>
            <w:pStyle w:val="Innehll3"/>
            <w:tabs>
              <w:tab w:val="right" w:leader="dot" w:pos="10195"/>
            </w:tabs>
            <w:rPr>
              <w:rFonts w:eastAsiaTheme="minorEastAsia"/>
              <w:noProof/>
              <w:sz w:val="22"/>
              <w:szCs w:val="22"/>
              <w:lang w:bidi="ar-SA"/>
            </w:rPr>
          </w:pPr>
          <w:hyperlink w:anchor="_Toc125119957" w:history="1">
            <w:r w:rsidR="00B01B49" w:rsidRPr="00401F1D">
              <w:rPr>
                <w:rStyle w:val="Hyperlnk"/>
                <w:noProof/>
              </w:rPr>
              <w:t>Ställa in trådlöst nätverk (Wi-Fi)</w:t>
            </w:r>
            <w:r w:rsidR="00B01B49">
              <w:rPr>
                <w:noProof/>
                <w:webHidden/>
              </w:rPr>
              <w:tab/>
            </w:r>
            <w:r w:rsidR="00B01B49">
              <w:rPr>
                <w:noProof/>
                <w:webHidden/>
              </w:rPr>
              <w:fldChar w:fldCharType="begin"/>
            </w:r>
            <w:r w:rsidR="00B01B49">
              <w:rPr>
                <w:noProof/>
                <w:webHidden/>
              </w:rPr>
              <w:instrText xml:space="preserve"> PAGEREF _Toc125119957 \h </w:instrText>
            </w:r>
            <w:r w:rsidR="00B01B49">
              <w:rPr>
                <w:noProof/>
                <w:webHidden/>
              </w:rPr>
            </w:r>
            <w:r w:rsidR="00B01B49">
              <w:rPr>
                <w:noProof/>
                <w:webHidden/>
              </w:rPr>
              <w:fldChar w:fldCharType="separate"/>
            </w:r>
            <w:r w:rsidR="00AB4AB2">
              <w:rPr>
                <w:noProof/>
                <w:webHidden/>
              </w:rPr>
              <w:t>14</w:t>
            </w:r>
            <w:r w:rsidR="00B01B49">
              <w:rPr>
                <w:noProof/>
                <w:webHidden/>
              </w:rPr>
              <w:fldChar w:fldCharType="end"/>
            </w:r>
          </w:hyperlink>
        </w:p>
        <w:p w14:paraId="4DBD9041" w14:textId="45F44CAA" w:rsidR="00B01B49" w:rsidRDefault="00000000">
          <w:pPr>
            <w:pStyle w:val="Innehll3"/>
            <w:tabs>
              <w:tab w:val="right" w:leader="dot" w:pos="10195"/>
            </w:tabs>
            <w:rPr>
              <w:rFonts w:eastAsiaTheme="minorEastAsia"/>
              <w:noProof/>
              <w:sz w:val="22"/>
              <w:szCs w:val="22"/>
              <w:lang w:bidi="ar-SA"/>
            </w:rPr>
          </w:pPr>
          <w:hyperlink w:anchor="_Toc125119958" w:history="1">
            <w:r w:rsidR="00B01B49" w:rsidRPr="00401F1D">
              <w:rPr>
                <w:rStyle w:val="Hyperlnk"/>
                <w:noProof/>
              </w:rPr>
              <w:t>Automatisk uppdatering</w:t>
            </w:r>
            <w:r w:rsidR="00B01B49">
              <w:rPr>
                <w:noProof/>
                <w:webHidden/>
              </w:rPr>
              <w:tab/>
            </w:r>
            <w:r w:rsidR="00B01B49">
              <w:rPr>
                <w:noProof/>
                <w:webHidden/>
              </w:rPr>
              <w:fldChar w:fldCharType="begin"/>
            </w:r>
            <w:r w:rsidR="00B01B49">
              <w:rPr>
                <w:noProof/>
                <w:webHidden/>
              </w:rPr>
              <w:instrText xml:space="preserve"> PAGEREF _Toc125119958 \h </w:instrText>
            </w:r>
            <w:r w:rsidR="00B01B49">
              <w:rPr>
                <w:noProof/>
                <w:webHidden/>
              </w:rPr>
            </w:r>
            <w:r w:rsidR="00B01B49">
              <w:rPr>
                <w:noProof/>
                <w:webHidden/>
              </w:rPr>
              <w:fldChar w:fldCharType="separate"/>
            </w:r>
            <w:r w:rsidR="00AB4AB2">
              <w:rPr>
                <w:noProof/>
                <w:webHidden/>
              </w:rPr>
              <w:t>14</w:t>
            </w:r>
            <w:r w:rsidR="00B01B49">
              <w:rPr>
                <w:noProof/>
                <w:webHidden/>
              </w:rPr>
              <w:fldChar w:fldCharType="end"/>
            </w:r>
          </w:hyperlink>
        </w:p>
        <w:p w14:paraId="7C53F1CA" w14:textId="280532F5" w:rsidR="00B01B49" w:rsidRDefault="00000000">
          <w:pPr>
            <w:pStyle w:val="Innehll3"/>
            <w:tabs>
              <w:tab w:val="right" w:leader="dot" w:pos="10195"/>
            </w:tabs>
            <w:rPr>
              <w:rFonts w:eastAsiaTheme="minorEastAsia"/>
              <w:noProof/>
              <w:sz w:val="22"/>
              <w:szCs w:val="22"/>
              <w:lang w:bidi="ar-SA"/>
            </w:rPr>
          </w:pPr>
          <w:hyperlink w:anchor="_Toc125119959" w:history="1">
            <w:r w:rsidR="00B01B49" w:rsidRPr="00401F1D">
              <w:rPr>
                <w:rStyle w:val="Hyperlnk"/>
                <w:noProof/>
              </w:rPr>
              <w:t>Manuell uppdatering</w:t>
            </w:r>
            <w:r w:rsidR="00B01B49">
              <w:rPr>
                <w:noProof/>
                <w:webHidden/>
              </w:rPr>
              <w:tab/>
            </w:r>
            <w:r w:rsidR="00B01B49">
              <w:rPr>
                <w:noProof/>
                <w:webHidden/>
              </w:rPr>
              <w:fldChar w:fldCharType="begin"/>
            </w:r>
            <w:r w:rsidR="00B01B49">
              <w:rPr>
                <w:noProof/>
                <w:webHidden/>
              </w:rPr>
              <w:instrText xml:space="preserve"> PAGEREF _Toc125119959 \h </w:instrText>
            </w:r>
            <w:r w:rsidR="00B01B49">
              <w:rPr>
                <w:noProof/>
                <w:webHidden/>
              </w:rPr>
            </w:r>
            <w:r w:rsidR="00B01B49">
              <w:rPr>
                <w:noProof/>
                <w:webHidden/>
              </w:rPr>
              <w:fldChar w:fldCharType="separate"/>
            </w:r>
            <w:r w:rsidR="00AB4AB2">
              <w:rPr>
                <w:noProof/>
                <w:webHidden/>
              </w:rPr>
              <w:t>15</w:t>
            </w:r>
            <w:r w:rsidR="00B01B49">
              <w:rPr>
                <w:noProof/>
                <w:webHidden/>
              </w:rPr>
              <w:fldChar w:fldCharType="end"/>
            </w:r>
          </w:hyperlink>
        </w:p>
        <w:p w14:paraId="3B6FCCF7" w14:textId="678142A8" w:rsidR="00B01B49" w:rsidRDefault="00000000">
          <w:pPr>
            <w:pStyle w:val="Innehll3"/>
            <w:tabs>
              <w:tab w:val="right" w:leader="dot" w:pos="10195"/>
            </w:tabs>
            <w:rPr>
              <w:rFonts w:eastAsiaTheme="minorEastAsia"/>
              <w:noProof/>
              <w:sz w:val="22"/>
              <w:szCs w:val="22"/>
              <w:lang w:bidi="ar-SA"/>
            </w:rPr>
          </w:pPr>
          <w:hyperlink w:anchor="_Toc125119960" w:history="1">
            <w:r w:rsidR="00B01B49" w:rsidRPr="00401F1D">
              <w:rPr>
                <w:rStyle w:val="Hyperlnk"/>
                <w:noProof/>
              </w:rPr>
              <w:t>Information om utgåva</w:t>
            </w:r>
            <w:r w:rsidR="00B01B49">
              <w:rPr>
                <w:noProof/>
                <w:webHidden/>
              </w:rPr>
              <w:tab/>
            </w:r>
            <w:r w:rsidR="00B01B49">
              <w:rPr>
                <w:noProof/>
                <w:webHidden/>
              </w:rPr>
              <w:fldChar w:fldCharType="begin"/>
            </w:r>
            <w:r w:rsidR="00B01B49">
              <w:rPr>
                <w:noProof/>
                <w:webHidden/>
              </w:rPr>
              <w:instrText xml:space="preserve"> PAGEREF _Toc125119960 \h </w:instrText>
            </w:r>
            <w:r w:rsidR="00B01B49">
              <w:rPr>
                <w:noProof/>
                <w:webHidden/>
              </w:rPr>
            </w:r>
            <w:r w:rsidR="00B01B49">
              <w:rPr>
                <w:noProof/>
                <w:webHidden/>
              </w:rPr>
              <w:fldChar w:fldCharType="separate"/>
            </w:r>
            <w:r w:rsidR="00AB4AB2">
              <w:rPr>
                <w:noProof/>
                <w:webHidden/>
              </w:rPr>
              <w:t>15</w:t>
            </w:r>
            <w:r w:rsidR="00B01B49">
              <w:rPr>
                <w:noProof/>
                <w:webHidden/>
              </w:rPr>
              <w:fldChar w:fldCharType="end"/>
            </w:r>
          </w:hyperlink>
        </w:p>
        <w:p w14:paraId="4B16FFDD" w14:textId="0F806103" w:rsidR="00B01B49" w:rsidRDefault="00000000">
          <w:pPr>
            <w:pStyle w:val="Innehll1"/>
            <w:tabs>
              <w:tab w:val="right" w:leader="dot" w:pos="10195"/>
            </w:tabs>
            <w:rPr>
              <w:rFonts w:eastAsiaTheme="minorEastAsia"/>
              <w:noProof/>
              <w:sz w:val="22"/>
              <w:szCs w:val="22"/>
              <w:lang w:bidi="ar-SA"/>
            </w:rPr>
          </w:pPr>
          <w:hyperlink w:anchor="_Toc125119961" w:history="1">
            <w:r w:rsidR="00B01B49" w:rsidRPr="00401F1D">
              <w:rPr>
                <w:rStyle w:val="Hyperlnk"/>
                <w:noProof/>
              </w:rPr>
              <w:t>Externt Bluetoothtangentbord</w:t>
            </w:r>
            <w:r w:rsidR="00B01B49">
              <w:rPr>
                <w:noProof/>
                <w:webHidden/>
              </w:rPr>
              <w:tab/>
            </w:r>
            <w:r w:rsidR="00B01B49">
              <w:rPr>
                <w:noProof/>
                <w:webHidden/>
              </w:rPr>
              <w:fldChar w:fldCharType="begin"/>
            </w:r>
            <w:r w:rsidR="00B01B49">
              <w:rPr>
                <w:noProof/>
                <w:webHidden/>
              </w:rPr>
              <w:instrText xml:space="preserve"> PAGEREF _Toc125119961 \h </w:instrText>
            </w:r>
            <w:r w:rsidR="00B01B49">
              <w:rPr>
                <w:noProof/>
                <w:webHidden/>
              </w:rPr>
            </w:r>
            <w:r w:rsidR="00B01B49">
              <w:rPr>
                <w:noProof/>
                <w:webHidden/>
              </w:rPr>
              <w:fldChar w:fldCharType="separate"/>
            </w:r>
            <w:r w:rsidR="00AB4AB2">
              <w:rPr>
                <w:noProof/>
                <w:webHidden/>
              </w:rPr>
              <w:t>16</w:t>
            </w:r>
            <w:r w:rsidR="00B01B49">
              <w:rPr>
                <w:noProof/>
                <w:webHidden/>
              </w:rPr>
              <w:fldChar w:fldCharType="end"/>
            </w:r>
          </w:hyperlink>
        </w:p>
        <w:p w14:paraId="4C629CD9" w14:textId="34F68359" w:rsidR="00B01B49" w:rsidRDefault="00000000">
          <w:pPr>
            <w:pStyle w:val="Innehll2"/>
            <w:tabs>
              <w:tab w:val="right" w:leader="dot" w:pos="10195"/>
            </w:tabs>
            <w:rPr>
              <w:rFonts w:eastAsiaTheme="minorEastAsia"/>
              <w:noProof/>
              <w:sz w:val="22"/>
              <w:szCs w:val="22"/>
              <w:lang w:bidi="ar-SA"/>
            </w:rPr>
          </w:pPr>
          <w:hyperlink w:anchor="_Toc125119962" w:history="1">
            <w:r w:rsidR="00B01B49" w:rsidRPr="00401F1D">
              <w:rPr>
                <w:rStyle w:val="Hyperlnk"/>
                <w:noProof/>
              </w:rPr>
              <w:t>HumanWare-tangentbordet</w:t>
            </w:r>
            <w:r w:rsidR="00B01B49">
              <w:rPr>
                <w:noProof/>
                <w:webHidden/>
              </w:rPr>
              <w:tab/>
            </w:r>
            <w:r w:rsidR="00B01B49">
              <w:rPr>
                <w:noProof/>
                <w:webHidden/>
              </w:rPr>
              <w:fldChar w:fldCharType="begin"/>
            </w:r>
            <w:r w:rsidR="00B01B49">
              <w:rPr>
                <w:noProof/>
                <w:webHidden/>
              </w:rPr>
              <w:instrText xml:space="preserve"> PAGEREF _Toc125119962 \h </w:instrText>
            </w:r>
            <w:r w:rsidR="00B01B49">
              <w:rPr>
                <w:noProof/>
                <w:webHidden/>
              </w:rPr>
            </w:r>
            <w:r w:rsidR="00B01B49">
              <w:rPr>
                <w:noProof/>
                <w:webHidden/>
              </w:rPr>
              <w:fldChar w:fldCharType="separate"/>
            </w:r>
            <w:r w:rsidR="00AB4AB2">
              <w:rPr>
                <w:noProof/>
                <w:webHidden/>
              </w:rPr>
              <w:t>16</w:t>
            </w:r>
            <w:r w:rsidR="00B01B49">
              <w:rPr>
                <w:noProof/>
                <w:webHidden/>
              </w:rPr>
              <w:fldChar w:fldCharType="end"/>
            </w:r>
          </w:hyperlink>
        </w:p>
        <w:p w14:paraId="7E280952" w14:textId="27E9756F" w:rsidR="00B01B49" w:rsidRDefault="00000000">
          <w:pPr>
            <w:pStyle w:val="Innehll2"/>
            <w:tabs>
              <w:tab w:val="right" w:leader="dot" w:pos="10195"/>
            </w:tabs>
            <w:rPr>
              <w:rFonts w:eastAsiaTheme="minorEastAsia"/>
              <w:noProof/>
              <w:sz w:val="22"/>
              <w:szCs w:val="22"/>
              <w:lang w:bidi="ar-SA"/>
            </w:rPr>
          </w:pPr>
          <w:hyperlink w:anchor="_Toc125119963" w:history="1">
            <w:r w:rsidR="00B01B49" w:rsidRPr="00401F1D">
              <w:rPr>
                <w:rStyle w:val="Hyperlnk"/>
                <w:noProof/>
              </w:rPr>
              <w:t>Ansluta ett bluetoothtangentbord</w:t>
            </w:r>
            <w:r w:rsidR="00B01B49">
              <w:rPr>
                <w:noProof/>
                <w:webHidden/>
              </w:rPr>
              <w:tab/>
            </w:r>
            <w:r w:rsidR="00B01B49">
              <w:rPr>
                <w:noProof/>
                <w:webHidden/>
              </w:rPr>
              <w:fldChar w:fldCharType="begin"/>
            </w:r>
            <w:r w:rsidR="00B01B49">
              <w:rPr>
                <w:noProof/>
                <w:webHidden/>
              </w:rPr>
              <w:instrText xml:space="preserve"> PAGEREF _Toc125119963 \h </w:instrText>
            </w:r>
            <w:r w:rsidR="00B01B49">
              <w:rPr>
                <w:noProof/>
                <w:webHidden/>
              </w:rPr>
            </w:r>
            <w:r w:rsidR="00B01B49">
              <w:rPr>
                <w:noProof/>
                <w:webHidden/>
              </w:rPr>
              <w:fldChar w:fldCharType="separate"/>
            </w:r>
            <w:r w:rsidR="00AB4AB2">
              <w:rPr>
                <w:noProof/>
                <w:webHidden/>
              </w:rPr>
              <w:t>17</w:t>
            </w:r>
            <w:r w:rsidR="00B01B49">
              <w:rPr>
                <w:noProof/>
                <w:webHidden/>
              </w:rPr>
              <w:fldChar w:fldCharType="end"/>
            </w:r>
          </w:hyperlink>
        </w:p>
        <w:p w14:paraId="60FA7C7B" w14:textId="4FC29E3E" w:rsidR="00B01B49" w:rsidRDefault="00000000">
          <w:pPr>
            <w:pStyle w:val="Innehll1"/>
            <w:tabs>
              <w:tab w:val="right" w:leader="dot" w:pos="10195"/>
            </w:tabs>
            <w:rPr>
              <w:rFonts w:eastAsiaTheme="minorEastAsia"/>
              <w:noProof/>
              <w:sz w:val="22"/>
              <w:szCs w:val="22"/>
              <w:lang w:bidi="ar-SA"/>
            </w:rPr>
          </w:pPr>
          <w:hyperlink w:anchor="_Toc125119964" w:history="1">
            <w:r w:rsidR="00B01B49" w:rsidRPr="00401F1D">
              <w:rPr>
                <w:rStyle w:val="Hyperlnk"/>
                <w:noProof/>
              </w:rPr>
              <w:t>APH Code Jumper®</w:t>
            </w:r>
            <w:r w:rsidR="00B01B49">
              <w:rPr>
                <w:noProof/>
                <w:webHidden/>
              </w:rPr>
              <w:tab/>
            </w:r>
            <w:r w:rsidR="00B01B49">
              <w:rPr>
                <w:noProof/>
                <w:webHidden/>
              </w:rPr>
              <w:fldChar w:fldCharType="begin"/>
            </w:r>
            <w:r w:rsidR="00B01B49">
              <w:rPr>
                <w:noProof/>
                <w:webHidden/>
              </w:rPr>
              <w:instrText xml:space="preserve"> PAGEREF _Toc125119964 \h </w:instrText>
            </w:r>
            <w:r w:rsidR="00B01B49">
              <w:rPr>
                <w:noProof/>
                <w:webHidden/>
              </w:rPr>
            </w:r>
            <w:r w:rsidR="00B01B49">
              <w:rPr>
                <w:noProof/>
                <w:webHidden/>
              </w:rPr>
              <w:fldChar w:fldCharType="separate"/>
            </w:r>
            <w:r w:rsidR="00AB4AB2">
              <w:rPr>
                <w:noProof/>
                <w:webHidden/>
              </w:rPr>
              <w:t>18</w:t>
            </w:r>
            <w:r w:rsidR="00B01B49">
              <w:rPr>
                <w:noProof/>
                <w:webHidden/>
              </w:rPr>
              <w:fldChar w:fldCharType="end"/>
            </w:r>
          </w:hyperlink>
        </w:p>
        <w:p w14:paraId="048677E5" w14:textId="6D00174C" w:rsidR="00B01B49" w:rsidRDefault="00000000">
          <w:pPr>
            <w:pStyle w:val="Innehll2"/>
            <w:tabs>
              <w:tab w:val="right" w:leader="dot" w:pos="10195"/>
            </w:tabs>
            <w:rPr>
              <w:rFonts w:eastAsiaTheme="minorEastAsia"/>
              <w:noProof/>
              <w:sz w:val="22"/>
              <w:szCs w:val="22"/>
              <w:lang w:bidi="ar-SA"/>
            </w:rPr>
          </w:pPr>
          <w:hyperlink w:anchor="_Toc125119965" w:history="1">
            <w:r w:rsidR="00B01B49" w:rsidRPr="00401F1D">
              <w:rPr>
                <w:rStyle w:val="Hyperlnk"/>
                <w:noProof/>
              </w:rPr>
              <w:t>Ansluta Reveal 16i till en APH Code Jumper®</w:t>
            </w:r>
            <w:r w:rsidR="00B01B49">
              <w:rPr>
                <w:noProof/>
                <w:webHidden/>
              </w:rPr>
              <w:tab/>
            </w:r>
            <w:r w:rsidR="00B01B49">
              <w:rPr>
                <w:noProof/>
                <w:webHidden/>
              </w:rPr>
              <w:fldChar w:fldCharType="begin"/>
            </w:r>
            <w:r w:rsidR="00B01B49">
              <w:rPr>
                <w:noProof/>
                <w:webHidden/>
              </w:rPr>
              <w:instrText xml:space="preserve"> PAGEREF _Toc125119965 \h </w:instrText>
            </w:r>
            <w:r w:rsidR="00B01B49">
              <w:rPr>
                <w:noProof/>
                <w:webHidden/>
              </w:rPr>
            </w:r>
            <w:r w:rsidR="00B01B49">
              <w:rPr>
                <w:noProof/>
                <w:webHidden/>
              </w:rPr>
              <w:fldChar w:fldCharType="separate"/>
            </w:r>
            <w:r w:rsidR="00AB4AB2">
              <w:rPr>
                <w:noProof/>
                <w:webHidden/>
              </w:rPr>
              <w:t>18</w:t>
            </w:r>
            <w:r w:rsidR="00B01B49">
              <w:rPr>
                <w:noProof/>
                <w:webHidden/>
              </w:rPr>
              <w:fldChar w:fldCharType="end"/>
            </w:r>
          </w:hyperlink>
        </w:p>
        <w:p w14:paraId="35B22D50" w14:textId="60260A8D" w:rsidR="00B01B49" w:rsidRDefault="00000000">
          <w:pPr>
            <w:pStyle w:val="Innehll1"/>
            <w:tabs>
              <w:tab w:val="right" w:leader="dot" w:pos="10195"/>
            </w:tabs>
            <w:rPr>
              <w:rFonts w:eastAsiaTheme="minorEastAsia"/>
              <w:noProof/>
              <w:sz w:val="22"/>
              <w:szCs w:val="22"/>
              <w:lang w:bidi="ar-SA"/>
            </w:rPr>
          </w:pPr>
          <w:hyperlink w:anchor="_Toc125119966" w:history="1">
            <w:r w:rsidR="00B01B49" w:rsidRPr="00401F1D">
              <w:rPr>
                <w:rStyle w:val="Hyperlnk"/>
                <w:noProof/>
              </w:rPr>
              <w:t>Använda Reveal till en annan skärm</w:t>
            </w:r>
            <w:r w:rsidR="00B01B49">
              <w:rPr>
                <w:noProof/>
                <w:webHidden/>
              </w:rPr>
              <w:tab/>
            </w:r>
            <w:r w:rsidR="00B01B49">
              <w:rPr>
                <w:noProof/>
                <w:webHidden/>
              </w:rPr>
              <w:fldChar w:fldCharType="begin"/>
            </w:r>
            <w:r w:rsidR="00B01B49">
              <w:rPr>
                <w:noProof/>
                <w:webHidden/>
              </w:rPr>
              <w:instrText xml:space="preserve"> PAGEREF _Toc125119966 \h </w:instrText>
            </w:r>
            <w:r w:rsidR="00B01B49">
              <w:rPr>
                <w:noProof/>
                <w:webHidden/>
              </w:rPr>
            </w:r>
            <w:r w:rsidR="00B01B49">
              <w:rPr>
                <w:noProof/>
                <w:webHidden/>
              </w:rPr>
              <w:fldChar w:fldCharType="separate"/>
            </w:r>
            <w:r w:rsidR="00AB4AB2">
              <w:rPr>
                <w:noProof/>
                <w:webHidden/>
              </w:rPr>
              <w:t>18</w:t>
            </w:r>
            <w:r w:rsidR="00B01B49">
              <w:rPr>
                <w:noProof/>
                <w:webHidden/>
              </w:rPr>
              <w:fldChar w:fldCharType="end"/>
            </w:r>
          </w:hyperlink>
        </w:p>
        <w:p w14:paraId="0F81147B" w14:textId="0BFA5434" w:rsidR="00B01B49" w:rsidRDefault="00000000">
          <w:pPr>
            <w:pStyle w:val="Innehll1"/>
            <w:tabs>
              <w:tab w:val="right" w:leader="dot" w:pos="10195"/>
            </w:tabs>
            <w:rPr>
              <w:rFonts w:eastAsiaTheme="minorEastAsia"/>
              <w:noProof/>
              <w:sz w:val="22"/>
              <w:szCs w:val="22"/>
              <w:lang w:bidi="ar-SA"/>
            </w:rPr>
          </w:pPr>
          <w:hyperlink w:anchor="_Toc125119967" w:history="1">
            <w:r w:rsidR="00B01B49" w:rsidRPr="00401F1D">
              <w:rPr>
                <w:rStyle w:val="Hyperlnk"/>
                <w:noProof/>
              </w:rPr>
              <w:t>Förvara Reveal</w:t>
            </w:r>
            <w:r w:rsidR="00B01B49">
              <w:rPr>
                <w:noProof/>
                <w:webHidden/>
              </w:rPr>
              <w:tab/>
            </w:r>
            <w:r w:rsidR="00B01B49">
              <w:rPr>
                <w:noProof/>
                <w:webHidden/>
              </w:rPr>
              <w:fldChar w:fldCharType="begin"/>
            </w:r>
            <w:r w:rsidR="00B01B49">
              <w:rPr>
                <w:noProof/>
                <w:webHidden/>
              </w:rPr>
              <w:instrText xml:space="preserve"> PAGEREF _Toc125119967 \h </w:instrText>
            </w:r>
            <w:r w:rsidR="00B01B49">
              <w:rPr>
                <w:noProof/>
                <w:webHidden/>
              </w:rPr>
            </w:r>
            <w:r w:rsidR="00B01B49">
              <w:rPr>
                <w:noProof/>
                <w:webHidden/>
              </w:rPr>
              <w:fldChar w:fldCharType="separate"/>
            </w:r>
            <w:r w:rsidR="00AB4AB2">
              <w:rPr>
                <w:noProof/>
                <w:webHidden/>
              </w:rPr>
              <w:t>19</w:t>
            </w:r>
            <w:r w:rsidR="00B01B49">
              <w:rPr>
                <w:noProof/>
                <w:webHidden/>
              </w:rPr>
              <w:fldChar w:fldCharType="end"/>
            </w:r>
          </w:hyperlink>
        </w:p>
        <w:p w14:paraId="65FB71EC" w14:textId="5E91902D" w:rsidR="00B01B49" w:rsidRDefault="00000000">
          <w:pPr>
            <w:pStyle w:val="Innehll1"/>
            <w:tabs>
              <w:tab w:val="right" w:leader="dot" w:pos="10195"/>
            </w:tabs>
            <w:rPr>
              <w:rFonts w:eastAsiaTheme="minorEastAsia"/>
              <w:noProof/>
              <w:sz w:val="22"/>
              <w:szCs w:val="22"/>
              <w:lang w:bidi="ar-SA"/>
            </w:rPr>
          </w:pPr>
          <w:hyperlink w:anchor="_Toc125119968" w:history="1">
            <w:r w:rsidR="00B01B49" w:rsidRPr="00401F1D">
              <w:rPr>
                <w:rStyle w:val="Hyperlnk"/>
                <w:noProof/>
              </w:rPr>
              <w:t>Felsökning</w:t>
            </w:r>
            <w:r w:rsidR="00B01B49">
              <w:rPr>
                <w:noProof/>
                <w:webHidden/>
              </w:rPr>
              <w:tab/>
            </w:r>
            <w:r w:rsidR="00B01B49">
              <w:rPr>
                <w:noProof/>
                <w:webHidden/>
              </w:rPr>
              <w:fldChar w:fldCharType="begin"/>
            </w:r>
            <w:r w:rsidR="00B01B49">
              <w:rPr>
                <w:noProof/>
                <w:webHidden/>
              </w:rPr>
              <w:instrText xml:space="preserve"> PAGEREF _Toc125119968 \h </w:instrText>
            </w:r>
            <w:r w:rsidR="00B01B49">
              <w:rPr>
                <w:noProof/>
                <w:webHidden/>
              </w:rPr>
            </w:r>
            <w:r w:rsidR="00B01B49">
              <w:rPr>
                <w:noProof/>
                <w:webHidden/>
              </w:rPr>
              <w:fldChar w:fldCharType="separate"/>
            </w:r>
            <w:r w:rsidR="00AB4AB2">
              <w:rPr>
                <w:noProof/>
                <w:webHidden/>
              </w:rPr>
              <w:t>20</w:t>
            </w:r>
            <w:r w:rsidR="00B01B49">
              <w:rPr>
                <w:noProof/>
                <w:webHidden/>
              </w:rPr>
              <w:fldChar w:fldCharType="end"/>
            </w:r>
          </w:hyperlink>
        </w:p>
        <w:p w14:paraId="7A4E5042" w14:textId="00DAF0EF" w:rsidR="00B01B49" w:rsidRDefault="00000000">
          <w:pPr>
            <w:pStyle w:val="Innehll1"/>
            <w:tabs>
              <w:tab w:val="right" w:leader="dot" w:pos="10195"/>
            </w:tabs>
            <w:rPr>
              <w:rFonts w:eastAsiaTheme="minorEastAsia"/>
              <w:noProof/>
              <w:sz w:val="22"/>
              <w:szCs w:val="22"/>
              <w:lang w:bidi="ar-SA"/>
            </w:rPr>
          </w:pPr>
          <w:hyperlink w:anchor="_Toc125119969" w:history="1">
            <w:r w:rsidR="00B01B49" w:rsidRPr="00401F1D">
              <w:rPr>
                <w:rStyle w:val="Hyperlnk"/>
                <w:noProof/>
              </w:rPr>
              <w:t>Säkerhet, rengöring / rekonditionering</w:t>
            </w:r>
            <w:r w:rsidR="00B01B49">
              <w:rPr>
                <w:noProof/>
                <w:webHidden/>
              </w:rPr>
              <w:tab/>
            </w:r>
            <w:r w:rsidR="00B01B49">
              <w:rPr>
                <w:noProof/>
                <w:webHidden/>
              </w:rPr>
              <w:fldChar w:fldCharType="begin"/>
            </w:r>
            <w:r w:rsidR="00B01B49">
              <w:rPr>
                <w:noProof/>
                <w:webHidden/>
              </w:rPr>
              <w:instrText xml:space="preserve"> PAGEREF _Toc125119969 \h </w:instrText>
            </w:r>
            <w:r w:rsidR="00B01B49">
              <w:rPr>
                <w:noProof/>
                <w:webHidden/>
              </w:rPr>
            </w:r>
            <w:r w:rsidR="00B01B49">
              <w:rPr>
                <w:noProof/>
                <w:webHidden/>
              </w:rPr>
              <w:fldChar w:fldCharType="separate"/>
            </w:r>
            <w:r w:rsidR="00AB4AB2">
              <w:rPr>
                <w:noProof/>
                <w:webHidden/>
              </w:rPr>
              <w:t>21</w:t>
            </w:r>
            <w:r w:rsidR="00B01B49">
              <w:rPr>
                <w:noProof/>
                <w:webHidden/>
              </w:rPr>
              <w:fldChar w:fldCharType="end"/>
            </w:r>
          </w:hyperlink>
        </w:p>
        <w:p w14:paraId="2969F8E7" w14:textId="0D612B6B" w:rsidR="00B01B49" w:rsidRDefault="00000000">
          <w:pPr>
            <w:pStyle w:val="Innehll1"/>
            <w:tabs>
              <w:tab w:val="right" w:leader="dot" w:pos="10195"/>
            </w:tabs>
            <w:rPr>
              <w:rFonts w:eastAsiaTheme="minorEastAsia"/>
              <w:noProof/>
              <w:sz w:val="22"/>
              <w:szCs w:val="22"/>
              <w:lang w:bidi="ar-SA"/>
            </w:rPr>
          </w:pPr>
          <w:hyperlink w:anchor="_Toc125119970" w:history="1">
            <w:r w:rsidR="00B01B49" w:rsidRPr="00401F1D">
              <w:rPr>
                <w:rStyle w:val="Hyperlnk"/>
                <w:noProof/>
              </w:rPr>
              <w:t>Specifikationer</w:t>
            </w:r>
            <w:r w:rsidR="00B01B49">
              <w:rPr>
                <w:noProof/>
                <w:webHidden/>
              </w:rPr>
              <w:tab/>
            </w:r>
            <w:r w:rsidR="00B01B49">
              <w:rPr>
                <w:noProof/>
                <w:webHidden/>
              </w:rPr>
              <w:fldChar w:fldCharType="begin"/>
            </w:r>
            <w:r w:rsidR="00B01B49">
              <w:rPr>
                <w:noProof/>
                <w:webHidden/>
              </w:rPr>
              <w:instrText xml:space="preserve"> PAGEREF _Toc125119970 \h </w:instrText>
            </w:r>
            <w:r w:rsidR="00B01B49">
              <w:rPr>
                <w:noProof/>
                <w:webHidden/>
              </w:rPr>
            </w:r>
            <w:r w:rsidR="00B01B49">
              <w:rPr>
                <w:noProof/>
                <w:webHidden/>
              </w:rPr>
              <w:fldChar w:fldCharType="separate"/>
            </w:r>
            <w:r w:rsidR="00AB4AB2">
              <w:rPr>
                <w:noProof/>
                <w:webHidden/>
              </w:rPr>
              <w:t>24</w:t>
            </w:r>
            <w:r w:rsidR="00B01B49">
              <w:rPr>
                <w:noProof/>
                <w:webHidden/>
              </w:rPr>
              <w:fldChar w:fldCharType="end"/>
            </w:r>
          </w:hyperlink>
        </w:p>
        <w:p w14:paraId="617E7262" w14:textId="0BD832DE" w:rsidR="00B01B49" w:rsidRDefault="00000000">
          <w:pPr>
            <w:pStyle w:val="Innehll1"/>
            <w:tabs>
              <w:tab w:val="right" w:leader="dot" w:pos="10195"/>
            </w:tabs>
            <w:rPr>
              <w:rFonts w:eastAsiaTheme="minorEastAsia"/>
              <w:noProof/>
              <w:sz w:val="22"/>
              <w:szCs w:val="22"/>
              <w:lang w:bidi="ar-SA"/>
            </w:rPr>
          </w:pPr>
          <w:hyperlink w:anchor="_Toc125119971" w:history="1">
            <w:r w:rsidR="00B01B49" w:rsidRPr="00401F1D">
              <w:rPr>
                <w:rStyle w:val="Hyperlnk"/>
                <w:noProof/>
              </w:rPr>
              <w:t>Garanti</w:t>
            </w:r>
            <w:r w:rsidR="00B01B49">
              <w:rPr>
                <w:noProof/>
                <w:webHidden/>
              </w:rPr>
              <w:tab/>
            </w:r>
            <w:r w:rsidR="00B01B49">
              <w:rPr>
                <w:noProof/>
                <w:webHidden/>
              </w:rPr>
              <w:fldChar w:fldCharType="begin"/>
            </w:r>
            <w:r w:rsidR="00B01B49">
              <w:rPr>
                <w:noProof/>
                <w:webHidden/>
              </w:rPr>
              <w:instrText xml:space="preserve"> PAGEREF _Toc125119971 \h </w:instrText>
            </w:r>
            <w:r w:rsidR="00B01B49">
              <w:rPr>
                <w:noProof/>
                <w:webHidden/>
              </w:rPr>
            </w:r>
            <w:r w:rsidR="00B01B49">
              <w:rPr>
                <w:noProof/>
                <w:webHidden/>
              </w:rPr>
              <w:fldChar w:fldCharType="separate"/>
            </w:r>
            <w:r w:rsidR="00AB4AB2">
              <w:rPr>
                <w:noProof/>
                <w:webHidden/>
              </w:rPr>
              <w:t>25</w:t>
            </w:r>
            <w:r w:rsidR="00B01B49">
              <w:rPr>
                <w:noProof/>
                <w:webHidden/>
              </w:rPr>
              <w:fldChar w:fldCharType="end"/>
            </w:r>
          </w:hyperlink>
        </w:p>
        <w:p w14:paraId="4AF709D8" w14:textId="086892D5" w:rsidR="00B01B49" w:rsidRDefault="00000000">
          <w:pPr>
            <w:pStyle w:val="Innehll1"/>
            <w:tabs>
              <w:tab w:val="right" w:leader="dot" w:pos="10195"/>
            </w:tabs>
            <w:rPr>
              <w:rFonts w:eastAsiaTheme="minorEastAsia"/>
              <w:noProof/>
              <w:sz w:val="22"/>
              <w:szCs w:val="22"/>
              <w:lang w:bidi="ar-SA"/>
            </w:rPr>
          </w:pPr>
          <w:hyperlink w:anchor="_Toc125119972" w:history="1">
            <w:r w:rsidR="00B01B49" w:rsidRPr="00401F1D">
              <w:rPr>
                <w:rStyle w:val="Hyperlnk"/>
                <w:noProof/>
              </w:rPr>
              <w:t>FCC-information</w:t>
            </w:r>
            <w:r w:rsidR="00B01B49">
              <w:rPr>
                <w:noProof/>
                <w:webHidden/>
              </w:rPr>
              <w:tab/>
            </w:r>
            <w:r w:rsidR="00B01B49">
              <w:rPr>
                <w:noProof/>
                <w:webHidden/>
              </w:rPr>
              <w:fldChar w:fldCharType="begin"/>
            </w:r>
            <w:r w:rsidR="00B01B49">
              <w:rPr>
                <w:noProof/>
                <w:webHidden/>
              </w:rPr>
              <w:instrText xml:space="preserve"> PAGEREF _Toc125119972 \h </w:instrText>
            </w:r>
            <w:r w:rsidR="00B01B49">
              <w:rPr>
                <w:noProof/>
                <w:webHidden/>
              </w:rPr>
            </w:r>
            <w:r w:rsidR="00B01B49">
              <w:rPr>
                <w:noProof/>
                <w:webHidden/>
              </w:rPr>
              <w:fldChar w:fldCharType="separate"/>
            </w:r>
            <w:r w:rsidR="00AB4AB2">
              <w:rPr>
                <w:noProof/>
                <w:webHidden/>
              </w:rPr>
              <w:t>26</w:t>
            </w:r>
            <w:r w:rsidR="00B01B49">
              <w:rPr>
                <w:noProof/>
                <w:webHidden/>
              </w:rPr>
              <w:fldChar w:fldCharType="end"/>
            </w:r>
          </w:hyperlink>
        </w:p>
        <w:p w14:paraId="719BA0DC" w14:textId="0241810F" w:rsidR="00EA6A30" w:rsidRDefault="00730D1F">
          <w:pPr>
            <w:rPr>
              <w:b/>
              <w:bCs/>
            </w:rPr>
          </w:pPr>
          <w:r w:rsidRPr="005416A6">
            <w:rPr>
              <w:b/>
              <w:bCs/>
              <w:szCs w:val="36"/>
            </w:rPr>
            <w:fldChar w:fldCharType="end"/>
          </w:r>
        </w:p>
      </w:sdtContent>
    </w:sdt>
    <w:p w14:paraId="6C3EEE81" w14:textId="30E57E1B" w:rsidR="000A14CD" w:rsidRDefault="000A14CD">
      <w:pPr>
        <w:rPr>
          <w:rFonts w:asciiTheme="majorHAnsi" w:eastAsia="Calibri" w:hAnsiTheme="majorHAnsi" w:cs="Arial"/>
          <w:b/>
          <w:bCs/>
          <w:caps/>
          <w:spacing w:val="15"/>
          <w:sz w:val="44"/>
          <w:szCs w:val="22"/>
        </w:rPr>
      </w:pPr>
      <w:bookmarkStart w:id="1" w:name="_Toc524593206"/>
      <w:bookmarkStart w:id="2" w:name="_Toc525134918"/>
      <w:bookmarkStart w:id="3" w:name="_Toc528854721"/>
      <w:bookmarkStart w:id="4" w:name="_Toc533072764"/>
      <w:bookmarkStart w:id="5" w:name="_Toc533072837"/>
      <w:bookmarkEnd w:id="0"/>
      <w:r>
        <w:br w:type="page"/>
      </w:r>
    </w:p>
    <w:p w14:paraId="4A2E5325" w14:textId="77777777" w:rsidR="00E16A27" w:rsidRDefault="00E16A27" w:rsidP="00E16A27">
      <w:pPr>
        <w:pStyle w:val="Rubrik2"/>
      </w:pPr>
      <w:bookmarkStart w:id="6" w:name="_Toc125119952"/>
      <w:bookmarkStart w:id="7" w:name="_Refd18e467"/>
      <w:bookmarkStart w:id="8" w:name="_Toc524593219"/>
      <w:bookmarkStart w:id="9" w:name="_Toc525134931"/>
      <w:bookmarkStart w:id="10" w:name="_Toc528854739"/>
      <w:bookmarkStart w:id="11" w:name="_Toc533072783"/>
      <w:bookmarkStart w:id="12" w:name="_Toc533072856"/>
      <w:bookmarkEnd w:id="1"/>
      <w:bookmarkEnd w:id="2"/>
      <w:bookmarkEnd w:id="3"/>
      <w:bookmarkEnd w:id="4"/>
      <w:bookmarkEnd w:id="5"/>
      <w:r>
        <w:lastRenderedPageBreak/>
        <w:t>Ändra inställningar</w:t>
      </w:r>
      <w:bookmarkEnd w:id="6"/>
    </w:p>
    <w:p w14:paraId="76E3599C" w14:textId="2B9C66CC" w:rsidR="00E16A27" w:rsidRDefault="00E16A27" w:rsidP="00E16A27">
      <w:r>
        <w:t>Inställningsmeny i Reveal 16i är sammanhangsstyrd, olika inställningar visas beroende på vad man gör eller var man befinner sig i systemet.</w:t>
      </w:r>
    </w:p>
    <w:p w14:paraId="0AF1A8D7" w14:textId="47DDC33E" w:rsidR="00E16A27" w:rsidRDefault="00E16A27" w:rsidP="00E16A27">
      <w:r>
        <w:t>Tryck på Inställningsknappen för att komma till Inställningsmenyn. Svep uppåt för att markera ett objekt. Det för tillfället valda objektet meddelas och markeras med en ram. Svep upp eller ner för att flytta ramen och välja ett objekt. Objekten kommer att läsas en åt gången (standardinställning). Tryck för att växla värde eller svep om det är en lista med värden. Tryck Tillbaka (övre vänstra hörnet) för att återvända till det som gjordes innan.</w:t>
      </w:r>
    </w:p>
    <w:p w14:paraId="73E6FA9F" w14:textId="77777777" w:rsidR="00E16A27" w:rsidRDefault="00E16A27" w:rsidP="00E16A27"/>
    <w:p w14:paraId="7F29A0A4" w14:textId="290110D2" w:rsidR="00E16A27" w:rsidRDefault="00E16A27" w:rsidP="00E16A27">
      <w:r w:rsidRPr="00E16A27">
        <w:rPr>
          <w:b/>
        </w:rPr>
        <w:t>Notera:</w:t>
      </w:r>
      <w:r>
        <w:t xml:space="preserve"> Navigationsläget är annorlunda om talet är inställt på "Av" eller "Endast dokument". Det finns inte längre en ram och varje menyobjekt har en skugga under sig. I detta navigationsläge kan </w:t>
      </w:r>
      <w:r w:rsidR="00367F50">
        <w:t>man</w:t>
      </w:r>
      <w:r>
        <w:t xml:space="preserve"> direkt trycka på ett objekt istället för att markera det med ramen.</w:t>
      </w:r>
    </w:p>
    <w:p w14:paraId="21C5C05B" w14:textId="77777777" w:rsidR="00367F50" w:rsidRDefault="00E16A27" w:rsidP="00367F50">
      <w:pPr>
        <w:spacing w:before="240" w:after="240"/>
      </w:pPr>
      <w:r>
        <w:t>Lista över sammanhangsstyrda inställningar</w:t>
      </w:r>
      <w:r w:rsidR="00367F50">
        <w:t xml:space="preserve"> i Reveal 16i</w:t>
      </w:r>
      <w:r>
        <w:t>:</w:t>
      </w:r>
    </w:p>
    <w:p w14:paraId="056AF520" w14:textId="77777777" w:rsidR="00367F50" w:rsidRDefault="00367F50" w:rsidP="00E16A27">
      <w:r w:rsidRPr="00367F50">
        <w:t>(värden markerade med en stjärna (*) är standardinställningar.)</w:t>
      </w:r>
    </w:p>
    <w:p w14:paraId="41BE5003" w14:textId="7938276E" w:rsidR="00367F50" w:rsidRDefault="00367F50" w:rsidP="00CA642B">
      <w:pPr>
        <w:pStyle w:val="Liststycke"/>
        <w:numPr>
          <w:ilvl w:val="0"/>
          <w:numId w:val="37"/>
        </w:numPr>
      </w:pPr>
      <w:r w:rsidRPr="00367F50">
        <w:rPr>
          <w:b/>
        </w:rPr>
        <w:t>Ljusstyrka:</w:t>
      </w:r>
      <w:r>
        <w:t xml:space="preserve"> 0 till 100% (50%*)</w:t>
      </w:r>
    </w:p>
    <w:p w14:paraId="3D105A15" w14:textId="11D333D5" w:rsidR="00367F50" w:rsidRDefault="00367F50" w:rsidP="00CA642B">
      <w:pPr>
        <w:pStyle w:val="Liststycke"/>
        <w:numPr>
          <w:ilvl w:val="0"/>
          <w:numId w:val="37"/>
        </w:numPr>
      </w:pPr>
      <w:r w:rsidRPr="00367F50">
        <w:rPr>
          <w:b/>
        </w:rPr>
        <w:t>Kontrast:</w:t>
      </w:r>
      <w:r>
        <w:t xml:space="preserve"> Diamond </w:t>
      </w:r>
      <w:proofErr w:type="spellStart"/>
      <w:r>
        <w:t>Edge</w:t>
      </w:r>
      <w:proofErr w:type="spellEnd"/>
      <w:r>
        <w:t xml:space="preserve"> (om den fotade bilden innehåller text), Färg*, Positiv, Negativ</w:t>
      </w:r>
    </w:p>
    <w:p w14:paraId="375CAD0C" w14:textId="14B278D1" w:rsidR="00367F50" w:rsidRDefault="00367F50" w:rsidP="00CA642B">
      <w:pPr>
        <w:pStyle w:val="Liststycke"/>
        <w:numPr>
          <w:ilvl w:val="0"/>
          <w:numId w:val="37"/>
        </w:numPr>
      </w:pPr>
      <w:r w:rsidRPr="00367F50">
        <w:rPr>
          <w:b/>
        </w:rPr>
        <w:t>Färger</w:t>
      </w:r>
      <w:r>
        <w:t xml:space="preserve"> (Välj mellan 20 </w:t>
      </w:r>
      <w:proofErr w:type="spellStart"/>
      <w:r>
        <w:t>färgpar</w:t>
      </w:r>
      <w:proofErr w:type="spellEnd"/>
      <w:r>
        <w:t>): Svart på Vitt*, Vitt på Svart, Svart på Grått, Grått på Svart, Svart på Gult, Gult på Svart, Svart på Orange, Orange på Svart, Svart på Turkos, Turkos på Svart, Svart på Lila, Lila på Svart, Svart på Grönt, Grönt på Svart, Blått på Gult, Gult på Blått, Vitt på Blått, Blått på Svart, Beige på Svart, Svart på Beige</w:t>
      </w:r>
    </w:p>
    <w:p w14:paraId="796781E5" w14:textId="0ECC7BDE" w:rsidR="00367F50" w:rsidRDefault="00367F50" w:rsidP="00CA642B">
      <w:pPr>
        <w:pStyle w:val="Liststycke"/>
        <w:numPr>
          <w:ilvl w:val="0"/>
          <w:numId w:val="37"/>
        </w:numPr>
      </w:pPr>
      <w:r w:rsidRPr="00367F50">
        <w:rPr>
          <w:b/>
        </w:rPr>
        <w:t>Läge</w:t>
      </w:r>
      <w:r>
        <w:t xml:space="preserve"> (Endast standardläge): Live*, Flerbildstagning</w:t>
      </w:r>
    </w:p>
    <w:p w14:paraId="12EF148C" w14:textId="28ED3CEB" w:rsidR="00367F50" w:rsidRDefault="00367F50" w:rsidP="00CA642B">
      <w:pPr>
        <w:pStyle w:val="Liststycke"/>
        <w:numPr>
          <w:ilvl w:val="0"/>
          <w:numId w:val="37"/>
        </w:numPr>
      </w:pPr>
      <w:r w:rsidRPr="00367F50">
        <w:rPr>
          <w:b/>
        </w:rPr>
        <w:t>Autofokus</w:t>
      </w:r>
      <w:r>
        <w:t xml:space="preserve"> (Endast liveläge): Låst, Upplåst*</w:t>
      </w:r>
    </w:p>
    <w:p w14:paraId="4256D6E5" w14:textId="6EF12D65" w:rsidR="00367F50" w:rsidRDefault="00367F50" w:rsidP="00CA642B">
      <w:pPr>
        <w:pStyle w:val="Liststycke"/>
        <w:numPr>
          <w:ilvl w:val="0"/>
          <w:numId w:val="37"/>
        </w:numPr>
      </w:pPr>
      <w:r w:rsidRPr="00367F50">
        <w:rPr>
          <w:b/>
        </w:rPr>
        <w:t>Tal:</w:t>
      </w:r>
      <w:r>
        <w:t xml:space="preserve"> På*, Endast dokument, Av</w:t>
      </w:r>
    </w:p>
    <w:p w14:paraId="187EF59F" w14:textId="51F93763" w:rsidR="00367F50" w:rsidRDefault="00367F50" w:rsidP="00CA642B">
      <w:pPr>
        <w:pStyle w:val="Liststycke"/>
        <w:numPr>
          <w:ilvl w:val="0"/>
          <w:numId w:val="37"/>
        </w:numPr>
      </w:pPr>
      <w:r w:rsidRPr="00367F50">
        <w:rPr>
          <w:b/>
        </w:rPr>
        <w:t>Röst:</w:t>
      </w:r>
      <w:r>
        <w:t xml:space="preserve"> Röst 1*, Röst 2</w:t>
      </w:r>
      <w:r w:rsidR="00B83557">
        <w:t>, Röst 3, Röst 4 (maximalt 4 röster)</w:t>
      </w:r>
    </w:p>
    <w:p w14:paraId="59A193DA" w14:textId="14B7A308" w:rsidR="00367F50" w:rsidRDefault="00367F50" w:rsidP="00CA642B">
      <w:pPr>
        <w:pStyle w:val="Liststycke"/>
        <w:numPr>
          <w:ilvl w:val="0"/>
          <w:numId w:val="37"/>
        </w:numPr>
      </w:pPr>
      <w:r w:rsidRPr="00367F50">
        <w:rPr>
          <w:b/>
        </w:rPr>
        <w:t>Rösthastighet:</w:t>
      </w:r>
      <w:r>
        <w:t xml:space="preserve"> Väldigt långsam, Långsam, Normal*, Snabb, Väldigt snabb </w:t>
      </w:r>
    </w:p>
    <w:p w14:paraId="26B1E9CA" w14:textId="4A406514" w:rsidR="00367F50" w:rsidRDefault="00367F50" w:rsidP="00CA642B">
      <w:pPr>
        <w:pStyle w:val="Liststycke"/>
        <w:numPr>
          <w:ilvl w:val="0"/>
          <w:numId w:val="37"/>
        </w:numPr>
      </w:pPr>
      <w:r w:rsidRPr="00367F50">
        <w:rPr>
          <w:b/>
        </w:rPr>
        <w:lastRenderedPageBreak/>
        <w:t>Läsläge:</w:t>
      </w:r>
      <w:r>
        <w:t xml:space="preserve"> Sida, Kolumn*, Rad</w:t>
      </w:r>
    </w:p>
    <w:p w14:paraId="1262AAD3" w14:textId="742E0622" w:rsidR="00367F50" w:rsidRDefault="00367F50" w:rsidP="00CA642B">
      <w:pPr>
        <w:pStyle w:val="Liststycke"/>
        <w:numPr>
          <w:ilvl w:val="0"/>
          <w:numId w:val="37"/>
        </w:numPr>
      </w:pPr>
      <w:r w:rsidRPr="00367F50">
        <w:rPr>
          <w:b/>
        </w:rPr>
        <w:t>Läshastighet:</w:t>
      </w:r>
      <w:r>
        <w:t xml:space="preserve"> Väldigt långsam, Långsam, Normal*, Snabb, Väldigt snabb </w:t>
      </w:r>
    </w:p>
    <w:p w14:paraId="6E401C38" w14:textId="7B73E7A0" w:rsidR="00367F50" w:rsidRDefault="00367F50" w:rsidP="00CA642B">
      <w:pPr>
        <w:pStyle w:val="Liststycke"/>
        <w:numPr>
          <w:ilvl w:val="0"/>
          <w:numId w:val="37"/>
        </w:numPr>
      </w:pPr>
      <w:r w:rsidRPr="00367F50">
        <w:rPr>
          <w:b/>
        </w:rPr>
        <w:t xml:space="preserve">Diamond </w:t>
      </w:r>
      <w:proofErr w:type="spellStart"/>
      <w:r w:rsidRPr="00367F50">
        <w:rPr>
          <w:b/>
        </w:rPr>
        <w:t>Edge</w:t>
      </w:r>
      <w:proofErr w:type="spellEnd"/>
      <w:r w:rsidRPr="00367F50">
        <w:rPr>
          <w:b/>
        </w:rPr>
        <w:t>:</w:t>
      </w:r>
      <w:r>
        <w:t xml:space="preserve"> Alltid*, Vid behov</w:t>
      </w:r>
    </w:p>
    <w:p w14:paraId="2C8779B2" w14:textId="4BC8495A" w:rsidR="00367F50" w:rsidRDefault="00367F50" w:rsidP="00CA642B">
      <w:pPr>
        <w:pStyle w:val="Liststycke"/>
        <w:numPr>
          <w:ilvl w:val="0"/>
          <w:numId w:val="37"/>
        </w:numPr>
      </w:pPr>
      <w:r w:rsidRPr="00367F50">
        <w:rPr>
          <w:b/>
        </w:rPr>
        <w:t>Teckensnittstyp:</w:t>
      </w:r>
      <w:r>
        <w:t xml:space="preserve"> Normal, Fet*</w:t>
      </w:r>
    </w:p>
    <w:p w14:paraId="645463F9" w14:textId="34012CE5" w:rsidR="00367F50" w:rsidRDefault="00367F50" w:rsidP="00CA642B">
      <w:pPr>
        <w:pStyle w:val="Liststycke"/>
        <w:numPr>
          <w:ilvl w:val="0"/>
          <w:numId w:val="37"/>
        </w:numPr>
      </w:pPr>
      <w:r w:rsidRPr="00367F50">
        <w:rPr>
          <w:b/>
        </w:rPr>
        <w:t>Förinställd Förstoring:</w:t>
      </w:r>
      <w:r>
        <w:t xml:space="preserve"> 2x till 35x (4x*)</w:t>
      </w:r>
    </w:p>
    <w:p w14:paraId="148C3E25" w14:textId="02984878" w:rsidR="00367F50" w:rsidRDefault="00367F50" w:rsidP="00CA642B">
      <w:pPr>
        <w:pStyle w:val="Liststycke"/>
        <w:numPr>
          <w:ilvl w:val="0"/>
          <w:numId w:val="37"/>
        </w:numPr>
      </w:pPr>
      <w:r w:rsidRPr="00367F50">
        <w:rPr>
          <w:b/>
        </w:rPr>
        <w:t>Teckenstorlek:</w:t>
      </w:r>
      <w:r>
        <w:t xml:space="preserve"> Minimal, Liten, Medel, Standard*, Stor, Väldigt stor, Extra stor, Maximal</w:t>
      </w:r>
    </w:p>
    <w:p w14:paraId="6338E07D" w14:textId="5BDF5A16" w:rsidR="00367F50" w:rsidRDefault="00367F50" w:rsidP="00CA642B">
      <w:pPr>
        <w:pStyle w:val="Liststycke"/>
        <w:numPr>
          <w:ilvl w:val="0"/>
          <w:numId w:val="37"/>
        </w:numPr>
      </w:pPr>
      <w:r w:rsidRPr="00367F50">
        <w:rPr>
          <w:b/>
        </w:rPr>
        <w:t>Markering</w:t>
      </w:r>
      <w:r>
        <w:t xml:space="preserve"> (Endast Kolumn- och </w:t>
      </w:r>
      <w:proofErr w:type="spellStart"/>
      <w:r>
        <w:t>Radläge</w:t>
      </w:r>
      <w:proofErr w:type="spellEnd"/>
      <w:r>
        <w:t>. Markera ord som läses): Visa*, Dölj</w:t>
      </w:r>
    </w:p>
    <w:p w14:paraId="2F84F6CF" w14:textId="251FD064" w:rsidR="00367F50" w:rsidRDefault="00367F50" w:rsidP="00B83557">
      <w:pPr>
        <w:pStyle w:val="Liststycke"/>
        <w:numPr>
          <w:ilvl w:val="0"/>
          <w:numId w:val="37"/>
        </w:numPr>
      </w:pPr>
      <w:r w:rsidRPr="00367F50">
        <w:rPr>
          <w:b/>
        </w:rPr>
        <w:t>Radera Innehåll i Galleri</w:t>
      </w:r>
      <w:r>
        <w:t xml:space="preserve"> (i Galleriet): Raderar permanent alla filer i Galleriet. Tryck och håll nere Tillbakaknappen i Galleriet för att komma åt denna inställning.</w:t>
      </w:r>
    </w:p>
    <w:p w14:paraId="1AFD3759" w14:textId="1B929FA6" w:rsidR="00367F50" w:rsidRDefault="00367F50" w:rsidP="00CA642B">
      <w:pPr>
        <w:pStyle w:val="Liststycke"/>
        <w:numPr>
          <w:ilvl w:val="0"/>
          <w:numId w:val="37"/>
        </w:numPr>
      </w:pPr>
      <w:r w:rsidRPr="00367F50">
        <w:rPr>
          <w:b/>
        </w:rPr>
        <w:t>WI-FI-inställningar</w:t>
      </w:r>
      <w:r>
        <w:t xml:space="preserve"> (i appen Böcker): Tryck och håll nere Tillbakaknappen i appen Böcker för att komma åt denna inställning.</w:t>
      </w:r>
    </w:p>
    <w:p w14:paraId="7F410421" w14:textId="14D9C92A" w:rsidR="00367F50" w:rsidRDefault="00367F50" w:rsidP="00CA642B">
      <w:pPr>
        <w:pStyle w:val="Liststycke"/>
        <w:numPr>
          <w:ilvl w:val="1"/>
          <w:numId w:val="37"/>
        </w:numPr>
      </w:pPr>
      <w:r w:rsidRPr="00367F50">
        <w:rPr>
          <w:b/>
        </w:rPr>
        <w:t>Wi-Fi:</w:t>
      </w:r>
      <w:r>
        <w:t xml:space="preserve"> Slå På eller Av Wi-Fi</w:t>
      </w:r>
    </w:p>
    <w:p w14:paraId="7C486C08" w14:textId="17B422BD" w:rsidR="00367F50" w:rsidRDefault="00367F50" w:rsidP="00CA642B">
      <w:pPr>
        <w:pStyle w:val="Liststycke"/>
        <w:numPr>
          <w:ilvl w:val="1"/>
          <w:numId w:val="37"/>
        </w:numPr>
      </w:pPr>
      <w:r w:rsidRPr="00367F50">
        <w:rPr>
          <w:b/>
        </w:rPr>
        <w:t>Trådlösa nätverk:</w:t>
      </w:r>
      <w:r>
        <w:t xml:space="preserve"> Visar en list med tillgängliga nätverk. När man är ansluten visas nätverket man är ansluten till.</w:t>
      </w:r>
    </w:p>
    <w:p w14:paraId="01656D77" w14:textId="67633F9D" w:rsidR="00367F50" w:rsidRDefault="00367F50" w:rsidP="00CA642B">
      <w:pPr>
        <w:pStyle w:val="Liststycke"/>
        <w:numPr>
          <w:ilvl w:val="1"/>
          <w:numId w:val="37"/>
        </w:numPr>
      </w:pPr>
      <w:r w:rsidRPr="00367F50">
        <w:rPr>
          <w:b/>
        </w:rPr>
        <w:t>Sparade nätverk:</w:t>
      </w:r>
      <w:r>
        <w:t xml:space="preserve"> Konfiguration av sparade nätverk. För att glömma en nätverkskonfiguration, tryck på Glöm bort och sedan Ja.</w:t>
      </w:r>
    </w:p>
    <w:p w14:paraId="2B2519C4" w14:textId="5530CAB6" w:rsidR="00367F50" w:rsidRDefault="00367F50" w:rsidP="00CA642B">
      <w:pPr>
        <w:pStyle w:val="Liststycke"/>
        <w:numPr>
          <w:ilvl w:val="0"/>
          <w:numId w:val="37"/>
        </w:numPr>
      </w:pPr>
      <w:r w:rsidRPr="00367F50">
        <w:rPr>
          <w:b/>
        </w:rPr>
        <w:t>Läge</w:t>
      </w:r>
      <w:r>
        <w:t xml:space="preserve"> (i </w:t>
      </w:r>
      <w:proofErr w:type="spellStart"/>
      <w:r>
        <w:t>Kalkylatorappen</w:t>
      </w:r>
      <w:proofErr w:type="spellEnd"/>
      <w:r>
        <w:t>, tryck och håll nere Tillbakaknappen för att komma åt denna inställning): Standard*, Avancerad</w:t>
      </w:r>
    </w:p>
    <w:p w14:paraId="495A3C23" w14:textId="508A5F46" w:rsidR="00367F50" w:rsidRDefault="00367F50" w:rsidP="00CA642B">
      <w:pPr>
        <w:pStyle w:val="Liststycke"/>
        <w:numPr>
          <w:ilvl w:val="0"/>
          <w:numId w:val="37"/>
        </w:numPr>
      </w:pPr>
      <w:r w:rsidRPr="00367F50">
        <w:rPr>
          <w:b/>
        </w:rPr>
        <w:t>Rutnät</w:t>
      </w:r>
      <w:r>
        <w:t xml:space="preserve"> (</w:t>
      </w:r>
      <w:proofErr w:type="spellStart"/>
      <w:r>
        <w:t>Kalkylatorappen</w:t>
      </w:r>
      <w:proofErr w:type="spellEnd"/>
      <w:r>
        <w:t xml:space="preserve">, tryck och håll nere Tillbakaknappen för att komma åt denna inställning): </w:t>
      </w:r>
      <w:proofErr w:type="spellStart"/>
      <w:r>
        <w:t>Lokatorfärg</w:t>
      </w:r>
      <w:proofErr w:type="spellEnd"/>
      <w:r>
        <w:t xml:space="preserve">*, Röd, Orange, Gul, Lila, Turkos, Grön, </w:t>
      </w:r>
      <w:proofErr w:type="spellStart"/>
      <w:r>
        <w:t>Glå</w:t>
      </w:r>
      <w:proofErr w:type="spellEnd"/>
    </w:p>
    <w:p w14:paraId="6775DD30" w14:textId="5D06A34B" w:rsidR="00B83557" w:rsidRDefault="00B83557" w:rsidP="00CA642B">
      <w:pPr>
        <w:pStyle w:val="Liststycke"/>
        <w:numPr>
          <w:ilvl w:val="0"/>
          <w:numId w:val="37"/>
        </w:numPr>
      </w:pPr>
      <w:r>
        <w:rPr>
          <w:b/>
        </w:rPr>
        <w:t xml:space="preserve">Användardata: </w:t>
      </w:r>
      <w:r w:rsidRPr="00B83557">
        <w:rPr>
          <w:bCs/>
        </w:rPr>
        <w:t>På</w:t>
      </w:r>
      <w:r>
        <w:rPr>
          <w:bCs/>
        </w:rPr>
        <w:t xml:space="preserve">*, Av, Detaljer om användning – kan inaktiveras när som helst. </w:t>
      </w:r>
    </w:p>
    <w:p w14:paraId="25C1D815" w14:textId="3CEE71E6" w:rsidR="00367F50" w:rsidRDefault="00367F50" w:rsidP="00CA642B">
      <w:pPr>
        <w:pStyle w:val="Liststycke"/>
        <w:numPr>
          <w:ilvl w:val="0"/>
          <w:numId w:val="37"/>
        </w:numPr>
      </w:pPr>
      <w:r w:rsidRPr="00367F50">
        <w:rPr>
          <w:b/>
        </w:rPr>
        <w:t>Gester</w:t>
      </w:r>
      <w:r>
        <w:t xml:space="preserve"> (Vid förstoring, visning av bilder eller läsning av dokument kan man aktivera/inaktivera gester. Som standard är de aktiverade.):</w:t>
      </w:r>
    </w:p>
    <w:p w14:paraId="43F6D161" w14:textId="4096B76E" w:rsidR="00B83557" w:rsidRPr="00B83557" w:rsidRDefault="00B83557" w:rsidP="00B83557">
      <w:pPr>
        <w:pStyle w:val="Liststycke"/>
        <w:numPr>
          <w:ilvl w:val="1"/>
          <w:numId w:val="37"/>
        </w:numPr>
      </w:pPr>
      <w:r w:rsidRPr="00367F50">
        <w:rPr>
          <w:b/>
        </w:rPr>
        <w:t xml:space="preserve">Svep på </w:t>
      </w:r>
      <w:r>
        <w:rPr>
          <w:b/>
        </w:rPr>
        <w:t>vänstra</w:t>
      </w:r>
      <w:r w:rsidRPr="00367F50">
        <w:rPr>
          <w:b/>
        </w:rPr>
        <w:t xml:space="preserve"> kanten / </w:t>
      </w:r>
      <w:r>
        <w:rPr>
          <w:b/>
        </w:rPr>
        <w:t>Läge</w:t>
      </w:r>
      <w:r w:rsidRPr="00367F50">
        <w:rPr>
          <w:b/>
        </w:rPr>
        <w:t>:</w:t>
      </w:r>
      <w:r>
        <w:t xml:space="preserve"> Växla mellan lägena Live och Flerbildstagning.</w:t>
      </w:r>
    </w:p>
    <w:p w14:paraId="33F56782" w14:textId="4AEEBDDE" w:rsidR="00367F50" w:rsidRDefault="00367F50" w:rsidP="00CA642B">
      <w:pPr>
        <w:pStyle w:val="Liststycke"/>
        <w:numPr>
          <w:ilvl w:val="1"/>
          <w:numId w:val="37"/>
        </w:numPr>
      </w:pPr>
      <w:r w:rsidRPr="00367F50">
        <w:rPr>
          <w:b/>
        </w:rPr>
        <w:lastRenderedPageBreak/>
        <w:t>Svep på högra kanten / Kontrast:</w:t>
      </w:r>
      <w:r>
        <w:t xml:space="preserve"> Växla mellan kontrasterna Färg, Positiv, Negativ och Diamond </w:t>
      </w:r>
      <w:proofErr w:type="spellStart"/>
      <w:r>
        <w:t>Edge</w:t>
      </w:r>
      <w:proofErr w:type="spellEnd"/>
      <w:r>
        <w:t>™ (Det senaste valet kommer att sparas i minnet på Reveal 16i).</w:t>
      </w:r>
    </w:p>
    <w:p w14:paraId="6890AD8E" w14:textId="354B8C98" w:rsidR="00367F50" w:rsidRDefault="00367F50" w:rsidP="00CA642B">
      <w:pPr>
        <w:pStyle w:val="Liststycke"/>
        <w:numPr>
          <w:ilvl w:val="1"/>
          <w:numId w:val="37"/>
        </w:numPr>
      </w:pPr>
      <w:r w:rsidRPr="00367F50">
        <w:rPr>
          <w:b/>
        </w:rPr>
        <w:t>Nyp-gesten för förstoring:</w:t>
      </w:r>
      <w:r>
        <w:t xml:space="preserve"> Justera förstoringsnivån genom att minska eller öka avståndet mellan 2 fingertoppar.</w:t>
      </w:r>
    </w:p>
    <w:p w14:paraId="115F1DCB" w14:textId="6D1F965D" w:rsidR="00367F50" w:rsidRDefault="00367F50" w:rsidP="00CA642B">
      <w:pPr>
        <w:pStyle w:val="Liststycke"/>
        <w:numPr>
          <w:ilvl w:val="1"/>
          <w:numId w:val="37"/>
        </w:numPr>
      </w:pPr>
      <w:r w:rsidRPr="00367F50">
        <w:rPr>
          <w:b/>
        </w:rPr>
        <w:t>Dubbeltryck:</w:t>
      </w:r>
      <w:r>
        <w:t xml:space="preserve"> Aktivera </w:t>
      </w:r>
      <w:r w:rsidR="009B55F1">
        <w:t>den cirkulära menyn</w:t>
      </w:r>
      <w:r>
        <w:t xml:space="preserve"> eller växla mellan tal på och av vid läsning genom att snabbt trycka med ett finger.</w:t>
      </w:r>
    </w:p>
    <w:p w14:paraId="5837CBC0" w14:textId="77777777" w:rsidR="009B55F1" w:rsidRDefault="00367F50" w:rsidP="00CA642B">
      <w:pPr>
        <w:pStyle w:val="Liststycke"/>
        <w:numPr>
          <w:ilvl w:val="1"/>
          <w:numId w:val="37"/>
        </w:numPr>
      </w:pPr>
      <w:r w:rsidRPr="00367F50">
        <w:rPr>
          <w:b/>
        </w:rPr>
        <w:t>Tryck / Zooma:</w:t>
      </w:r>
      <w:r>
        <w:t xml:space="preserve"> Tryck snabbt med ett finger för att ändra förstoring till </w:t>
      </w:r>
      <w:r w:rsidR="00E873B6">
        <w:t>den</w:t>
      </w:r>
      <w:r>
        <w:t xml:space="preserve"> förinställda förstoringsgrad</w:t>
      </w:r>
      <w:r w:rsidR="00E873B6">
        <w:t>en</w:t>
      </w:r>
      <w:r>
        <w:t>.</w:t>
      </w:r>
    </w:p>
    <w:p w14:paraId="08B231FC" w14:textId="70207112" w:rsidR="00DE1DFF" w:rsidRDefault="009B55F1" w:rsidP="005524C3">
      <w:pPr>
        <w:spacing w:before="240"/>
      </w:pPr>
      <w:r>
        <w:t>Man</w:t>
      </w:r>
      <w:r w:rsidRPr="009B55F1">
        <w:t xml:space="preserve"> kommer också åt andra generella Inställningar genom att välja och öppna Inställningsapplikationen </w:t>
      </w:r>
      <w:r w:rsidR="0054764B">
        <w:t>i Prodigis huvudmeny</w:t>
      </w:r>
      <w:r w:rsidRPr="009B55F1">
        <w:t>:</w:t>
      </w:r>
    </w:p>
    <w:p w14:paraId="3F7D65C5" w14:textId="48B5FBE0" w:rsidR="005524C3" w:rsidRDefault="005524C3" w:rsidP="005524C3">
      <w:pPr>
        <w:spacing w:before="240"/>
        <w:jc w:val="center"/>
      </w:pPr>
      <w:r w:rsidRPr="00DE45F2">
        <w:rPr>
          <w:rFonts w:ascii="Arial" w:hAnsi="Arial" w:cs="Arial"/>
          <w:noProof/>
          <w:szCs w:val="32"/>
        </w:rPr>
        <w:drawing>
          <wp:inline distT="0" distB="0" distL="0" distR="0" wp14:anchorId="088C9AE4" wp14:editId="151EE07E">
            <wp:extent cx="721565" cy="720000"/>
            <wp:effectExtent l="0" t="0" r="2540" b="4445"/>
            <wp:docPr id="109" name="Image 109" descr="C:\Users\marissal\Desktop\Travail Maison\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ssal\Desktop\Travail Maison\Setting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1565" cy="720000"/>
                    </a:xfrm>
                    <a:prstGeom prst="rect">
                      <a:avLst/>
                    </a:prstGeom>
                    <a:noFill/>
                    <a:ln>
                      <a:noFill/>
                    </a:ln>
                  </pic:spPr>
                </pic:pic>
              </a:graphicData>
            </a:graphic>
          </wp:inline>
        </w:drawing>
      </w:r>
    </w:p>
    <w:p w14:paraId="5C96F612" w14:textId="77777777" w:rsidR="005524C3" w:rsidRDefault="005524C3" w:rsidP="005524C3"/>
    <w:p w14:paraId="37C351A2" w14:textId="6827AA17" w:rsidR="005524C3" w:rsidRPr="005524C3" w:rsidRDefault="005524C3" w:rsidP="005524C3">
      <w:r w:rsidRPr="005524C3">
        <w:t xml:space="preserve">Inställningar innehåller 5 </w:t>
      </w:r>
      <w:r>
        <w:t>huvudmenyer</w:t>
      </w:r>
      <w:r w:rsidRPr="005524C3">
        <w:t xml:space="preserve"> och ett objekt: Användargränssnittet, Ljud, System, Applikationer, Avsluta till Android och Om. Svep upp eller ner för att välja en meny eller objekt. </w:t>
      </w:r>
      <w:r>
        <w:t>Reveal 16i</w:t>
      </w:r>
      <w:r w:rsidRPr="005524C3">
        <w:t xml:space="preserve"> meddelar "undermeny" om en vald meny innehåller undermenyer samt visar en pil på höger sida av skärmen. För att öppna en meny, undermeny eller objekt bara välj den och tryck på skärmen. När </w:t>
      </w:r>
      <w:r>
        <w:t>man har</w:t>
      </w:r>
      <w:r w:rsidRPr="005524C3">
        <w:t xml:space="preserve"> kommit till inställningen som </w:t>
      </w:r>
      <w:r>
        <w:t>ska</w:t>
      </w:r>
      <w:r w:rsidRPr="005524C3">
        <w:t xml:space="preserve"> ändra</w:t>
      </w:r>
      <w:r>
        <w:t>s</w:t>
      </w:r>
      <w:r w:rsidRPr="005524C3">
        <w:t>, tryck eller svep upp i listan med värden. Tryck Tillbaka för att återvända till föregående skärm. Tryck ner och håll inne Tillbakaknappen för att avsluta Inställningar var som helst i Inställningsmenyn.</w:t>
      </w:r>
    </w:p>
    <w:p w14:paraId="5B1F77BC" w14:textId="77777777" w:rsidR="005524C3" w:rsidRPr="005524C3" w:rsidRDefault="005524C3" w:rsidP="005524C3"/>
    <w:p w14:paraId="614156DD" w14:textId="442D2076" w:rsidR="005524C3" w:rsidRPr="005524C3" w:rsidRDefault="005524C3" w:rsidP="005524C3">
      <w:r w:rsidRPr="005524C3">
        <w:t>Nedan följer en lista med allmänna inställningar</w:t>
      </w:r>
      <w:r>
        <w:t xml:space="preserve"> i Reveal 16i</w:t>
      </w:r>
      <w:r w:rsidRPr="005524C3">
        <w:t>:</w:t>
      </w:r>
    </w:p>
    <w:p w14:paraId="22AE47E2" w14:textId="77777777" w:rsidR="005524C3" w:rsidRPr="005524C3" w:rsidRDefault="005524C3" w:rsidP="005524C3">
      <w:r w:rsidRPr="005524C3">
        <w:t>(Värden markerade med en stjärna (*) är standardinställningar.)</w:t>
      </w:r>
    </w:p>
    <w:p w14:paraId="13087CA6" w14:textId="77777777" w:rsidR="005524C3" w:rsidRPr="005524C3" w:rsidRDefault="005524C3" w:rsidP="005524C3"/>
    <w:p w14:paraId="73587318" w14:textId="77777777" w:rsidR="00B01B49" w:rsidRDefault="00B01B49">
      <w:pPr>
        <w:rPr>
          <w:b/>
        </w:rPr>
      </w:pPr>
      <w:r>
        <w:rPr>
          <w:b/>
        </w:rPr>
        <w:br w:type="page"/>
      </w:r>
    </w:p>
    <w:p w14:paraId="47A2B416" w14:textId="0CC16BFD" w:rsidR="005524C3" w:rsidRPr="005524C3" w:rsidRDefault="005524C3" w:rsidP="005524C3">
      <w:pPr>
        <w:rPr>
          <w:b/>
        </w:rPr>
      </w:pPr>
      <w:r w:rsidRPr="005524C3">
        <w:rPr>
          <w:b/>
        </w:rPr>
        <w:lastRenderedPageBreak/>
        <w:t xml:space="preserve">Användargränssnittet:  </w:t>
      </w:r>
    </w:p>
    <w:p w14:paraId="47E38A48" w14:textId="352A1D2D" w:rsidR="005524C3" w:rsidRPr="005524C3" w:rsidRDefault="005524C3" w:rsidP="00CA642B">
      <w:pPr>
        <w:pStyle w:val="Liststycke"/>
        <w:numPr>
          <w:ilvl w:val="0"/>
          <w:numId w:val="38"/>
        </w:numPr>
      </w:pPr>
      <w:r w:rsidRPr="005524C3">
        <w:rPr>
          <w:b/>
        </w:rPr>
        <w:t>Gränssnitt:</w:t>
      </w:r>
      <w:r w:rsidRPr="005524C3">
        <w:t xml:space="preserve"> Standard*, Enkelt</w:t>
      </w:r>
    </w:p>
    <w:p w14:paraId="7F3CC145" w14:textId="52D45941" w:rsidR="005524C3" w:rsidRPr="005524C3" w:rsidRDefault="005524C3" w:rsidP="00CA642B">
      <w:pPr>
        <w:pStyle w:val="Liststycke"/>
        <w:numPr>
          <w:ilvl w:val="0"/>
          <w:numId w:val="38"/>
        </w:numPr>
      </w:pPr>
      <w:r w:rsidRPr="005524C3">
        <w:rPr>
          <w:b/>
        </w:rPr>
        <w:t>Systemspråk:</w:t>
      </w:r>
      <w:r w:rsidRPr="005524C3">
        <w:t xml:space="preserve"> Språk 1*, Språk 2, Konfiguration (ansluter till Internet för att söka efter tillgängliga språkpaket)</w:t>
      </w:r>
    </w:p>
    <w:p w14:paraId="58CF8174" w14:textId="03DDFC4A" w:rsidR="005524C3" w:rsidRPr="005524C3" w:rsidRDefault="005524C3" w:rsidP="00CA642B">
      <w:pPr>
        <w:pStyle w:val="Liststycke"/>
        <w:numPr>
          <w:ilvl w:val="0"/>
          <w:numId w:val="38"/>
        </w:numPr>
      </w:pPr>
      <w:r w:rsidRPr="005524C3">
        <w:rPr>
          <w:b/>
        </w:rPr>
        <w:t>Färger:</w:t>
      </w:r>
      <w:r w:rsidRPr="005524C3">
        <w:t xml:space="preserve"> (Se ovan bland sammanhangsstyrda inställningar)</w:t>
      </w:r>
    </w:p>
    <w:p w14:paraId="2BA6360E" w14:textId="69BBC87B" w:rsidR="005524C3" w:rsidRPr="005524C3" w:rsidRDefault="005524C3" w:rsidP="00CA642B">
      <w:pPr>
        <w:pStyle w:val="Liststycke"/>
        <w:numPr>
          <w:ilvl w:val="0"/>
          <w:numId w:val="38"/>
        </w:numPr>
      </w:pPr>
      <w:proofErr w:type="spellStart"/>
      <w:r w:rsidRPr="005524C3">
        <w:rPr>
          <w:b/>
        </w:rPr>
        <w:t>Lokatorfärger</w:t>
      </w:r>
      <w:proofErr w:type="spellEnd"/>
      <w:r w:rsidRPr="005524C3">
        <w:rPr>
          <w:b/>
        </w:rPr>
        <w:t>:</w:t>
      </w:r>
      <w:r w:rsidRPr="005524C3">
        <w:t xml:space="preserve"> Röd*, Orange, Gul, Lila, Turkos, Grön, Blå</w:t>
      </w:r>
    </w:p>
    <w:p w14:paraId="227474AE" w14:textId="7DB86323" w:rsidR="005524C3" w:rsidRPr="005524C3" w:rsidRDefault="005524C3" w:rsidP="00CA642B">
      <w:pPr>
        <w:pStyle w:val="Liststycke"/>
        <w:numPr>
          <w:ilvl w:val="0"/>
          <w:numId w:val="38"/>
        </w:numPr>
      </w:pPr>
      <w:r w:rsidRPr="005524C3">
        <w:rPr>
          <w:b/>
        </w:rPr>
        <w:t>Ljusstyrka för skärm</w:t>
      </w:r>
      <w:r w:rsidRPr="005524C3">
        <w:t xml:space="preserve"> (Ändra nivån för skärmens ljusstyrka): 1 till 100% (60%*)</w:t>
      </w:r>
    </w:p>
    <w:p w14:paraId="68ACF686" w14:textId="56B6AE96" w:rsidR="005524C3" w:rsidRPr="005524C3" w:rsidRDefault="005524C3" w:rsidP="00CA642B">
      <w:pPr>
        <w:pStyle w:val="Liststycke"/>
        <w:numPr>
          <w:ilvl w:val="0"/>
          <w:numId w:val="38"/>
        </w:numPr>
      </w:pPr>
      <w:r w:rsidRPr="005524C3">
        <w:rPr>
          <w:b/>
        </w:rPr>
        <w:t>Knapprad:</w:t>
      </w:r>
      <w:r w:rsidRPr="005524C3">
        <w:t xml:space="preserve"> Automatiskt*, Dold, Alltid synlig</w:t>
      </w:r>
    </w:p>
    <w:p w14:paraId="40DF32D1" w14:textId="77777777" w:rsidR="005524C3" w:rsidRDefault="005524C3" w:rsidP="005524C3"/>
    <w:p w14:paraId="47A21BC9" w14:textId="77777777" w:rsidR="005524C3" w:rsidRPr="005524C3" w:rsidRDefault="005524C3" w:rsidP="005524C3">
      <w:pPr>
        <w:rPr>
          <w:b/>
        </w:rPr>
      </w:pPr>
      <w:r w:rsidRPr="005524C3">
        <w:rPr>
          <w:b/>
        </w:rPr>
        <w:t>Ljud:</w:t>
      </w:r>
    </w:p>
    <w:p w14:paraId="3110D113" w14:textId="62B34C0F" w:rsidR="005524C3" w:rsidRDefault="005524C3" w:rsidP="00CA642B">
      <w:pPr>
        <w:pStyle w:val="Liststycke"/>
        <w:numPr>
          <w:ilvl w:val="0"/>
          <w:numId w:val="38"/>
        </w:numPr>
      </w:pPr>
      <w:r w:rsidRPr="005524C3">
        <w:rPr>
          <w:b/>
        </w:rPr>
        <w:t>Tal:</w:t>
      </w:r>
      <w:r w:rsidRPr="005524C3">
        <w:t xml:space="preserve"> På*, Endast dokument, Av</w:t>
      </w:r>
    </w:p>
    <w:p w14:paraId="1379D729" w14:textId="4070A02F" w:rsidR="00B83557" w:rsidRPr="00B83557" w:rsidRDefault="00B83557" w:rsidP="00B83557">
      <w:pPr>
        <w:pStyle w:val="Liststycke"/>
        <w:numPr>
          <w:ilvl w:val="1"/>
          <w:numId w:val="38"/>
        </w:numPr>
        <w:rPr>
          <w:bCs/>
        </w:rPr>
      </w:pPr>
      <w:r w:rsidRPr="00B83557">
        <w:rPr>
          <w:bCs/>
        </w:rPr>
        <w:t>Se avsnittet</w:t>
      </w:r>
      <w:r>
        <w:rPr>
          <w:bCs/>
        </w:rPr>
        <w:t xml:space="preserve"> ”Tal På” för att använda läget Tal på.</w:t>
      </w:r>
    </w:p>
    <w:p w14:paraId="6D31A4AF" w14:textId="27A86286" w:rsidR="005524C3" w:rsidRPr="005524C3" w:rsidRDefault="005524C3" w:rsidP="00CA642B">
      <w:pPr>
        <w:pStyle w:val="Liststycke"/>
        <w:numPr>
          <w:ilvl w:val="0"/>
          <w:numId w:val="38"/>
        </w:numPr>
      </w:pPr>
      <w:r w:rsidRPr="005524C3">
        <w:rPr>
          <w:b/>
        </w:rPr>
        <w:t>Talhastighet:</w:t>
      </w:r>
      <w:r w:rsidRPr="005524C3">
        <w:t xml:space="preserve"> Väldigt långsam, Långsam, Normal*, Snabb, Väldigt snabb</w:t>
      </w:r>
    </w:p>
    <w:p w14:paraId="2487C529" w14:textId="6992EF28" w:rsidR="005524C3" w:rsidRPr="005524C3" w:rsidRDefault="005524C3" w:rsidP="00CA642B">
      <w:pPr>
        <w:pStyle w:val="Liststycke"/>
        <w:numPr>
          <w:ilvl w:val="0"/>
          <w:numId w:val="38"/>
        </w:numPr>
      </w:pPr>
      <w:r w:rsidRPr="005524C3">
        <w:rPr>
          <w:b/>
        </w:rPr>
        <w:t>Ljud:</w:t>
      </w:r>
      <w:r w:rsidRPr="005524C3">
        <w:t xml:space="preserve"> På*, Av</w:t>
      </w:r>
    </w:p>
    <w:p w14:paraId="07A38BD7" w14:textId="130A7967" w:rsidR="005524C3" w:rsidRPr="005524C3" w:rsidRDefault="005524C3" w:rsidP="00CA642B">
      <w:pPr>
        <w:pStyle w:val="Liststycke"/>
        <w:numPr>
          <w:ilvl w:val="0"/>
          <w:numId w:val="38"/>
        </w:numPr>
      </w:pPr>
      <w:r>
        <w:rPr>
          <w:b/>
        </w:rPr>
        <w:t>V</w:t>
      </w:r>
      <w:r w:rsidRPr="005524C3">
        <w:rPr>
          <w:b/>
        </w:rPr>
        <w:t>olym:</w:t>
      </w:r>
      <w:r w:rsidRPr="005524C3">
        <w:t xml:space="preserve"> 0 till 15</w:t>
      </w:r>
    </w:p>
    <w:p w14:paraId="283877B2" w14:textId="7DDE9B8A" w:rsidR="005524C3" w:rsidRPr="005524C3" w:rsidRDefault="005524C3" w:rsidP="00CA642B">
      <w:pPr>
        <w:pStyle w:val="Liststycke"/>
        <w:numPr>
          <w:ilvl w:val="0"/>
          <w:numId w:val="38"/>
        </w:numPr>
      </w:pPr>
      <w:r w:rsidRPr="005524C3">
        <w:rPr>
          <w:b/>
        </w:rPr>
        <w:t>OCR-ljud:</w:t>
      </w:r>
      <w:r w:rsidRPr="005524C3">
        <w:t xml:space="preserve"> På, Av*</w:t>
      </w:r>
    </w:p>
    <w:p w14:paraId="13E00E61" w14:textId="77777777" w:rsidR="005524C3" w:rsidRDefault="005524C3" w:rsidP="005524C3"/>
    <w:p w14:paraId="1954B12C" w14:textId="77777777" w:rsidR="005524C3" w:rsidRPr="005524C3" w:rsidRDefault="005524C3" w:rsidP="005524C3">
      <w:pPr>
        <w:rPr>
          <w:b/>
        </w:rPr>
      </w:pPr>
      <w:r w:rsidRPr="005524C3">
        <w:rPr>
          <w:b/>
        </w:rPr>
        <w:t>System:</w:t>
      </w:r>
    </w:p>
    <w:p w14:paraId="611D9FBA" w14:textId="4871B1A1" w:rsidR="005524C3" w:rsidRPr="005524C3" w:rsidRDefault="005524C3" w:rsidP="00CA642B">
      <w:pPr>
        <w:pStyle w:val="Liststycke"/>
        <w:numPr>
          <w:ilvl w:val="0"/>
          <w:numId w:val="39"/>
        </w:numPr>
        <w:rPr>
          <w:b/>
        </w:rPr>
      </w:pPr>
      <w:r w:rsidRPr="005524C3">
        <w:rPr>
          <w:b/>
        </w:rPr>
        <w:t>WI-FI-inställningar:</w:t>
      </w:r>
    </w:p>
    <w:p w14:paraId="48858BFF" w14:textId="5356218B" w:rsidR="005524C3" w:rsidRPr="005524C3" w:rsidRDefault="005524C3" w:rsidP="00CA642B">
      <w:pPr>
        <w:pStyle w:val="Liststycke"/>
        <w:numPr>
          <w:ilvl w:val="1"/>
          <w:numId w:val="39"/>
        </w:numPr>
      </w:pPr>
      <w:r w:rsidRPr="005524C3">
        <w:rPr>
          <w:b/>
        </w:rPr>
        <w:t>Wi-Fi:</w:t>
      </w:r>
      <w:r w:rsidRPr="005524C3">
        <w:t xml:space="preserve"> Slå På eller Av Wi-Fi</w:t>
      </w:r>
    </w:p>
    <w:p w14:paraId="46587EEB" w14:textId="19A579BD" w:rsidR="005524C3" w:rsidRPr="005524C3" w:rsidRDefault="005524C3" w:rsidP="00CA642B">
      <w:pPr>
        <w:pStyle w:val="Liststycke"/>
        <w:numPr>
          <w:ilvl w:val="1"/>
          <w:numId w:val="39"/>
        </w:numPr>
      </w:pPr>
      <w:r w:rsidRPr="005524C3">
        <w:rPr>
          <w:b/>
        </w:rPr>
        <w:t>Trådlösa nätverk:</w:t>
      </w:r>
      <w:r w:rsidRPr="005524C3">
        <w:t xml:space="preserve"> Visar en list med tillgängliga nätverk.</w:t>
      </w:r>
    </w:p>
    <w:p w14:paraId="4C09C993" w14:textId="2318AB28" w:rsidR="005524C3" w:rsidRPr="005524C3" w:rsidRDefault="005524C3" w:rsidP="00CA642B">
      <w:pPr>
        <w:pStyle w:val="Liststycke"/>
        <w:numPr>
          <w:ilvl w:val="1"/>
          <w:numId w:val="39"/>
        </w:numPr>
      </w:pPr>
      <w:r w:rsidRPr="005524C3">
        <w:rPr>
          <w:b/>
        </w:rPr>
        <w:t>Sparade nätverk:</w:t>
      </w:r>
      <w:r w:rsidRPr="005524C3">
        <w:t xml:space="preserve"> Konfiguration av sparade nätverk. För att glömma en nätverkskonfiguration, tryck på Glöm bort och sedan Ja.</w:t>
      </w:r>
    </w:p>
    <w:p w14:paraId="2E86DBD4" w14:textId="77777777" w:rsidR="005524C3" w:rsidRPr="005524C3" w:rsidRDefault="005524C3" w:rsidP="005524C3"/>
    <w:p w14:paraId="06AC1C2D" w14:textId="1547D8B5" w:rsidR="005524C3" w:rsidRPr="005524C3" w:rsidRDefault="005524C3" w:rsidP="00CA642B">
      <w:pPr>
        <w:pStyle w:val="Liststycke"/>
        <w:numPr>
          <w:ilvl w:val="0"/>
          <w:numId w:val="39"/>
        </w:numPr>
        <w:rPr>
          <w:b/>
        </w:rPr>
      </w:pPr>
      <w:r w:rsidRPr="005524C3">
        <w:rPr>
          <w:b/>
        </w:rPr>
        <w:t>Bluetooth-inställningar:</w:t>
      </w:r>
    </w:p>
    <w:p w14:paraId="13C19AC1" w14:textId="6847E235" w:rsidR="005524C3" w:rsidRPr="005524C3" w:rsidRDefault="005524C3" w:rsidP="00CA642B">
      <w:pPr>
        <w:pStyle w:val="Liststycke"/>
        <w:numPr>
          <w:ilvl w:val="1"/>
          <w:numId w:val="39"/>
        </w:numPr>
      </w:pPr>
      <w:r w:rsidRPr="005524C3">
        <w:rPr>
          <w:b/>
        </w:rPr>
        <w:t>Bluetooth:</w:t>
      </w:r>
      <w:r w:rsidRPr="005524C3">
        <w:t xml:space="preserve"> Växla Bluetooth på eller av. När den är på kommer </w:t>
      </w:r>
      <w:r>
        <w:t>Reveal 16i</w:t>
      </w:r>
      <w:r w:rsidRPr="005524C3">
        <w:t xml:space="preserve"> att försöka upptäcka andra Bluetoothenheter samt kan upptäckas av andra enheter.</w:t>
      </w:r>
    </w:p>
    <w:p w14:paraId="055A9EA1" w14:textId="45E966F7" w:rsidR="005524C3" w:rsidRPr="005524C3" w:rsidRDefault="005524C3" w:rsidP="00CA642B">
      <w:pPr>
        <w:pStyle w:val="Liststycke"/>
        <w:numPr>
          <w:ilvl w:val="1"/>
          <w:numId w:val="39"/>
        </w:numPr>
      </w:pPr>
      <w:r w:rsidRPr="005524C3">
        <w:rPr>
          <w:b/>
        </w:rPr>
        <w:t>Parkopplade Enheter:</w:t>
      </w:r>
      <w:r w:rsidRPr="005524C3">
        <w:t xml:space="preserve"> Enheter som för tillfället är anslutna till </w:t>
      </w:r>
      <w:r>
        <w:t>Reveal 16i</w:t>
      </w:r>
      <w:r w:rsidRPr="005524C3">
        <w:t>.</w:t>
      </w:r>
    </w:p>
    <w:p w14:paraId="00844907" w14:textId="25032570" w:rsidR="005524C3" w:rsidRPr="005524C3" w:rsidRDefault="005524C3" w:rsidP="00CA642B">
      <w:pPr>
        <w:pStyle w:val="Liststycke"/>
        <w:numPr>
          <w:ilvl w:val="2"/>
          <w:numId w:val="39"/>
        </w:numPr>
      </w:pPr>
      <w:r w:rsidRPr="005524C3">
        <w:rPr>
          <w:b/>
        </w:rPr>
        <w:lastRenderedPageBreak/>
        <w:t>Glöm enhet:</w:t>
      </w:r>
      <w:r w:rsidRPr="005524C3">
        <w:t xml:space="preserve"> Tar bort parkoppling med enheten. Enheten kan upptäckas igen via undermenyn Enheter.</w:t>
      </w:r>
    </w:p>
    <w:p w14:paraId="6DF25068" w14:textId="522833DC" w:rsidR="005524C3" w:rsidRPr="005524C3" w:rsidRDefault="005524C3" w:rsidP="00CA642B">
      <w:pPr>
        <w:pStyle w:val="Liststycke"/>
        <w:numPr>
          <w:ilvl w:val="2"/>
          <w:numId w:val="39"/>
        </w:numPr>
      </w:pPr>
      <w:r w:rsidRPr="005524C3">
        <w:rPr>
          <w:b/>
        </w:rPr>
        <w:t>Byt namn på enhet:</w:t>
      </w:r>
      <w:r w:rsidRPr="005524C3">
        <w:t xml:space="preserve"> Välj ett annat namn för enheten.</w:t>
      </w:r>
    </w:p>
    <w:p w14:paraId="04038ED6" w14:textId="0598B0AB" w:rsidR="005524C3" w:rsidRPr="005524C3" w:rsidRDefault="005524C3" w:rsidP="00CA642B">
      <w:pPr>
        <w:pStyle w:val="Liststycke"/>
        <w:numPr>
          <w:ilvl w:val="2"/>
          <w:numId w:val="39"/>
        </w:numPr>
      </w:pPr>
      <w:r w:rsidRPr="005524C3">
        <w:rPr>
          <w:b/>
        </w:rPr>
        <w:t>Återställ namn:</w:t>
      </w:r>
      <w:r w:rsidRPr="005524C3">
        <w:t xml:space="preserve"> Tar tillbaka enhetens standardnamn</w:t>
      </w:r>
    </w:p>
    <w:p w14:paraId="178B59B9" w14:textId="27DFE91D" w:rsidR="005524C3" w:rsidRPr="005524C3" w:rsidRDefault="005524C3" w:rsidP="00CA642B">
      <w:pPr>
        <w:pStyle w:val="Liststycke"/>
        <w:numPr>
          <w:ilvl w:val="1"/>
          <w:numId w:val="39"/>
        </w:numPr>
      </w:pPr>
      <w:r w:rsidRPr="005524C3">
        <w:rPr>
          <w:b/>
        </w:rPr>
        <w:t>Enheter:</w:t>
      </w:r>
      <w:r w:rsidRPr="005524C3">
        <w:t xml:space="preserve"> Bluetoothenheter i närheten upptäcks av </w:t>
      </w:r>
      <w:r w:rsidR="005162B5">
        <w:t>Reveal 16i</w:t>
      </w:r>
      <w:r w:rsidRPr="005524C3">
        <w:t>.</w:t>
      </w:r>
    </w:p>
    <w:p w14:paraId="57FDC79A" w14:textId="77777777" w:rsidR="005524C3" w:rsidRPr="005524C3" w:rsidRDefault="005524C3" w:rsidP="005524C3"/>
    <w:p w14:paraId="3DDF3E08" w14:textId="37D57647" w:rsidR="005524C3" w:rsidRPr="005524C3" w:rsidRDefault="005524C3" w:rsidP="00CA642B">
      <w:pPr>
        <w:pStyle w:val="Liststycke"/>
        <w:numPr>
          <w:ilvl w:val="0"/>
          <w:numId w:val="40"/>
        </w:numPr>
      </w:pPr>
      <w:r w:rsidRPr="005162B5">
        <w:rPr>
          <w:b/>
        </w:rPr>
        <w:t>Uppdatera mjukvara:</w:t>
      </w:r>
      <w:r w:rsidR="005162B5">
        <w:t xml:space="preserve"> Uppdaterar mjukvaran i enheten</w:t>
      </w:r>
    </w:p>
    <w:p w14:paraId="385B7FA4" w14:textId="131297C5" w:rsidR="005524C3" w:rsidRPr="005524C3" w:rsidRDefault="005162B5" w:rsidP="00CA642B">
      <w:pPr>
        <w:pStyle w:val="Liststycke"/>
        <w:numPr>
          <w:ilvl w:val="0"/>
          <w:numId w:val="40"/>
        </w:numPr>
      </w:pPr>
      <w:r>
        <w:rPr>
          <w:b/>
        </w:rPr>
        <w:t>A</w:t>
      </w:r>
      <w:r w:rsidR="005524C3" w:rsidRPr="005162B5">
        <w:rPr>
          <w:b/>
        </w:rPr>
        <w:t>uto</w:t>
      </w:r>
      <w:r>
        <w:rPr>
          <w:b/>
        </w:rPr>
        <w:t xml:space="preserve">matisk </w:t>
      </w:r>
      <w:r w:rsidR="005524C3" w:rsidRPr="005162B5">
        <w:rPr>
          <w:b/>
        </w:rPr>
        <w:t>avstängning:</w:t>
      </w:r>
      <w:r>
        <w:rPr>
          <w:b/>
        </w:rPr>
        <w:t xml:space="preserve"> </w:t>
      </w:r>
      <w:r>
        <w:t xml:space="preserve">10 </w:t>
      </w:r>
      <w:r w:rsidR="005524C3" w:rsidRPr="005524C3">
        <w:t xml:space="preserve">min*, </w:t>
      </w:r>
      <w:r>
        <w:t>20</w:t>
      </w:r>
      <w:r w:rsidR="005524C3" w:rsidRPr="005524C3">
        <w:t xml:space="preserve"> min, </w:t>
      </w:r>
      <w:r>
        <w:t>3</w:t>
      </w:r>
      <w:r w:rsidR="005524C3" w:rsidRPr="005524C3">
        <w:t>0 min</w:t>
      </w:r>
      <w:r>
        <w:t>, Aldrig</w:t>
      </w:r>
    </w:p>
    <w:p w14:paraId="293C7C0A" w14:textId="4E531763" w:rsidR="005524C3" w:rsidRDefault="005524C3" w:rsidP="00CA642B">
      <w:pPr>
        <w:pStyle w:val="Liststycke"/>
        <w:numPr>
          <w:ilvl w:val="0"/>
          <w:numId w:val="40"/>
        </w:numPr>
        <w:rPr>
          <w:b/>
        </w:rPr>
      </w:pPr>
      <w:r w:rsidRPr="005162B5">
        <w:rPr>
          <w:b/>
        </w:rPr>
        <w:t>Återställ fabriksinställningar</w:t>
      </w:r>
    </w:p>
    <w:p w14:paraId="4B551863" w14:textId="77777777" w:rsidR="005162B5" w:rsidRPr="005162B5" w:rsidRDefault="005162B5" w:rsidP="005162B5">
      <w:pPr>
        <w:rPr>
          <w:b/>
        </w:rPr>
      </w:pPr>
    </w:p>
    <w:p w14:paraId="106F4DB9" w14:textId="77777777" w:rsidR="005524C3" w:rsidRPr="005162B5" w:rsidRDefault="005524C3" w:rsidP="005524C3">
      <w:pPr>
        <w:rPr>
          <w:b/>
        </w:rPr>
      </w:pPr>
      <w:r w:rsidRPr="005162B5">
        <w:rPr>
          <w:b/>
        </w:rPr>
        <w:t>Applikationer:</w:t>
      </w:r>
    </w:p>
    <w:p w14:paraId="19056DA1" w14:textId="123B1DB0" w:rsidR="005524C3" w:rsidRPr="005524C3" w:rsidRDefault="005524C3" w:rsidP="00CA642B">
      <w:pPr>
        <w:pStyle w:val="Liststycke"/>
        <w:numPr>
          <w:ilvl w:val="0"/>
          <w:numId w:val="42"/>
        </w:numPr>
      </w:pPr>
      <w:r w:rsidRPr="005162B5">
        <w:rPr>
          <w:b/>
        </w:rPr>
        <w:t>Böcker:</w:t>
      </w:r>
      <w:r w:rsidRPr="005524C3">
        <w:t xml:space="preserve"> Markerad*, Inte markerad</w:t>
      </w:r>
    </w:p>
    <w:p w14:paraId="004B6E8B" w14:textId="3BBE055D" w:rsidR="005524C3" w:rsidRDefault="005524C3" w:rsidP="00CA642B">
      <w:pPr>
        <w:pStyle w:val="Liststycke"/>
        <w:numPr>
          <w:ilvl w:val="0"/>
          <w:numId w:val="42"/>
        </w:numPr>
      </w:pPr>
      <w:r w:rsidRPr="005162B5">
        <w:rPr>
          <w:b/>
        </w:rPr>
        <w:t>Kalkylator:</w:t>
      </w:r>
      <w:r w:rsidRPr="005524C3">
        <w:t xml:space="preserve"> Markerad*, Inte markerad</w:t>
      </w:r>
    </w:p>
    <w:p w14:paraId="03E095E8" w14:textId="530B6ED4" w:rsidR="00B83557" w:rsidRDefault="00B83557" w:rsidP="00CA642B">
      <w:pPr>
        <w:pStyle w:val="Liststycke"/>
        <w:numPr>
          <w:ilvl w:val="0"/>
          <w:numId w:val="42"/>
        </w:numPr>
      </w:pPr>
      <w:r>
        <w:rPr>
          <w:b/>
        </w:rPr>
        <w:t>Avstånd:</w:t>
      </w:r>
      <w:r>
        <w:t xml:space="preserve"> Markerad*, Inter markerad (endast i enkelt läge)</w:t>
      </w:r>
    </w:p>
    <w:p w14:paraId="78A7A616" w14:textId="76CB1D10" w:rsidR="00B83557" w:rsidRDefault="00B83557" w:rsidP="00CA642B">
      <w:pPr>
        <w:pStyle w:val="Liststycke"/>
        <w:numPr>
          <w:ilvl w:val="0"/>
          <w:numId w:val="42"/>
        </w:numPr>
      </w:pPr>
      <w:r>
        <w:rPr>
          <w:b/>
        </w:rPr>
        <w:t>Snabbväxling:</w:t>
      </w:r>
    </w:p>
    <w:p w14:paraId="6926F78E" w14:textId="1E08DEEE" w:rsidR="00B83557" w:rsidRPr="001E5AF0" w:rsidRDefault="00B83557" w:rsidP="00B83557">
      <w:pPr>
        <w:pStyle w:val="Liststycke"/>
        <w:numPr>
          <w:ilvl w:val="1"/>
          <w:numId w:val="42"/>
        </w:numPr>
        <w:rPr>
          <w:b/>
          <w:bCs/>
        </w:rPr>
      </w:pPr>
      <w:r w:rsidRPr="001E5AF0">
        <w:rPr>
          <w:b/>
          <w:bCs/>
        </w:rPr>
        <w:t>Sökn</w:t>
      </w:r>
      <w:r w:rsidR="001E5AF0" w:rsidRPr="001E5AF0">
        <w:rPr>
          <w:b/>
          <w:bCs/>
        </w:rPr>
        <w:t>ing</w:t>
      </w:r>
    </w:p>
    <w:p w14:paraId="530CFAC6" w14:textId="0021716C" w:rsidR="001E5AF0" w:rsidRPr="001E5AF0" w:rsidRDefault="001E5AF0" w:rsidP="00B83557">
      <w:pPr>
        <w:pStyle w:val="Liststycke"/>
        <w:numPr>
          <w:ilvl w:val="1"/>
          <w:numId w:val="42"/>
        </w:numPr>
        <w:rPr>
          <w:b/>
          <w:bCs/>
        </w:rPr>
      </w:pPr>
      <w:r w:rsidRPr="001E5AF0">
        <w:rPr>
          <w:b/>
          <w:bCs/>
        </w:rPr>
        <w:t>Val av applikation</w:t>
      </w:r>
    </w:p>
    <w:p w14:paraId="5AD40399" w14:textId="77777777" w:rsidR="005162B5" w:rsidRDefault="005162B5" w:rsidP="005524C3"/>
    <w:p w14:paraId="68DC6EAF" w14:textId="77777777" w:rsidR="005524C3" w:rsidRPr="005162B5" w:rsidRDefault="005524C3" w:rsidP="005524C3">
      <w:pPr>
        <w:rPr>
          <w:b/>
        </w:rPr>
      </w:pPr>
      <w:r w:rsidRPr="005162B5">
        <w:rPr>
          <w:b/>
        </w:rPr>
        <w:t>Avsluta till Android:</w:t>
      </w:r>
    </w:p>
    <w:p w14:paraId="6B8F2583" w14:textId="172A5DB5" w:rsidR="005524C3" w:rsidRPr="005524C3" w:rsidRDefault="005524C3" w:rsidP="005524C3">
      <w:r w:rsidRPr="005524C3">
        <w:t xml:space="preserve">Avslutar Prodigi. </w:t>
      </w:r>
      <w:r w:rsidR="005162B5">
        <w:t>Man</w:t>
      </w:r>
      <w:r w:rsidRPr="005524C3">
        <w:t xml:space="preserve"> kan återvända till Prodigi genom att trycka på Hemknappen eller trycka på Prodigi-ikonen.</w:t>
      </w:r>
    </w:p>
    <w:p w14:paraId="132764DA" w14:textId="77777777" w:rsidR="005162B5" w:rsidRDefault="005162B5" w:rsidP="005524C3"/>
    <w:p w14:paraId="6D9EF711" w14:textId="77777777" w:rsidR="005524C3" w:rsidRPr="005162B5" w:rsidRDefault="005524C3" w:rsidP="005524C3">
      <w:pPr>
        <w:rPr>
          <w:b/>
        </w:rPr>
      </w:pPr>
      <w:r w:rsidRPr="005162B5">
        <w:rPr>
          <w:b/>
        </w:rPr>
        <w:t>Om:</w:t>
      </w:r>
    </w:p>
    <w:p w14:paraId="06793759" w14:textId="3B3A5D1E" w:rsidR="005524C3" w:rsidRDefault="005524C3" w:rsidP="00CA642B">
      <w:pPr>
        <w:pStyle w:val="Liststycke"/>
        <w:numPr>
          <w:ilvl w:val="0"/>
          <w:numId w:val="41"/>
        </w:numPr>
      </w:pPr>
      <w:r w:rsidRPr="005162B5">
        <w:rPr>
          <w:b/>
        </w:rPr>
        <w:t>Mjukvara</w:t>
      </w:r>
      <w:r w:rsidRPr="005524C3">
        <w:t xml:space="preserve"> (version)</w:t>
      </w:r>
    </w:p>
    <w:p w14:paraId="35CC92E2" w14:textId="042BB2F5" w:rsidR="005162B5" w:rsidRPr="005524C3" w:rsidRDefault="005162B5" w:rsidP="00CA642B">
      <w:pPr>
        <w:pStyle w:val="Liststycke"/>
        <w:numPr>
          <w:ilvl w:val="0"/>
          <w:numId w:val="41"/>
        </w:numPr>
      </w:pPr>
      <w:r>
        <w:rPr>
          <w:b/>
        </w:rPr>
        <w:t xml:space="preserve">Prodigi </w:t>
      </w:r>
      <w:r w:rsidRPr="005162B5">
        <w:t>(version)</w:t>
      </w:r>
    </w:p>
    <w:p w14:paraId="734D01A8" w14:textId="7D10AC31" w:rsidR="005524C3" w:rsidRPr="005524C3" w:rsidRDefault="005524C3" w:rsidP="00CA642B">
      <w:pPr>
        <w:pStyle w:val="Liststycke"/>
        <w:numPr>
          <w:ilvl w:val="0"/>
          <w:numId w:val="41"/>
        </w:numPr>
      </w:pPr>
      <w:r w:rsidRPr="005162B5">
        <w:rPr>
          <w:b/>
        </w:rPr>
        <w:t>Röster</w:t>
      </w:r>
      <w:r w:rsidRPr="005524C3">
        <w:t xml:space="preserve"> (version)</w:t>
      </w:r>
    </w:p>
    <w:p w14:paraId="6C45904D" w14:textId="4BA53B55" w:rsidR="005524C3" w:rsidRPr="005524C3" w:rsidRDefault="005524C3" w:rsidP="00CA642B">
      <w:pPr>
        <w:pStyle w:val="Liststycke"/>
        <w:numPr>
          <w:ilvl w:val="0"/>
          <w:numId w:val="41"/>
        </w:numPr>
      </w:pPr>
      <w:r w:rsidRPr="005162B5">
        <w:rPr>
          <w:b/>
        </w:rPr>
        <w:t>OCR</w:t>
      </w:r>
      <w:r w:rsidRPr="005524C3">
        <w:t xml:space="preserve"> (teckenigenkänning, version)</w:t>
      </w:r>
    </w:p>
    <w:p w14:paraId="43BDC6FE" w14:textId="290772BB" w:rsidR="005524C3" w:rsidRPr="005524C3" w:rsidRDefault="005524C3" w:rsidP="00CA642B">
      <w:pPr>
        <w:pStyle w:val="Liststycke"/>
        <w:numPr>
          <w:ilvl w:val="0"/>
          <w:numId w:val="41"/>
        </w:numPr>
      </w:pPr>
      <w:r w:rsidRPr="005162B5">
        <w:rPr>
          <w:b/>
        </w:rPr>
        <w:t>Böcker</w:t>
      </w:r>
      <w:r w:rsidRPr="005524C3">
        <w:t xml:space="preserve"> (version)</w:t>
      </w:r>
    </w:p>
    <w:p w14:paraId="6287E333" w14:textId="773BDA2D" w:rsidR="005524C3" w:rsidRDefault="005524C3" w:rsidP="00CA642B">
      <w:pPr>
        <w:pStyle w:val="Liststycke"/>
        <w:numPr>
          <w:ilvl w:val="0"/>
          <w:numId w:val="41"/>
        </w:numPr>
      </w:pPr>
      <w:r w:rsidRPr="005162B5">
        <w:rPr>
          <w:b/>
        </w:rPr>
        <w:t>Kalkylator</w:t>
      </w:r>
      <w:r w:rsidRPr="005524C3">
        <w:t xml:space="preserve"> (version)</w:t>
      </w:r>
    </w:p>
    <w:p w14:paraId="4E2DD739" w14:textId="46F1EB0D" w:rsidR="001E5AF0" w:rsidRPr="005524C3" w:rsidRDefault="001E5AF0" w:rsidP="00CA642B">
      <w:pPr>
        <w:pStyle w:val="Liststycke"/>
        <w:numPr>
          <w:ilvl w:val="0"/>
          <w:numId w:val="41"/>
        </w:numPr>
      </w:pPr>
      <w:r>
        <w:rPr>
          <w:b/>
        </w:rPr>
        <w:t>Avstånd</w:t>
      </w:r>
      <w:r w:rsidRPr="001E5AF0">
        <w:rPr>
          <w:bCs/>
        </w:rPr>
        <w:t xml:space="preserve"> (version)</w:t>
      </w:r>
    </w:p>
    <w:p w14:paraId="0C62DC77" w14:textId="2BBA01B0" w:rsidR="005524C3" w:rsidRPr="005524C3" w:rsidRDefault="005524C3" w:rsidP="00CA642B">
      <w:pPr>
        <w:pStyle w:val="Liststycke"/>
        <w:numPr>
          <w:ilvl w:val="0"/>
          <w:numId w:val="41"/>
        </w:numPr>
      </w:pPr>
      <w:r w:rsidRPr="005162B5">
        <w:rPr>
          <w:b/>
        </w:rPr>
        <w:t>Prodigi</w:t>
      </w:r>
      <w:r w:rsidRPr="005524C3">
        <w:t xml:space="preserve"> </w:t>
      </w:r>
      <w:proofErr w:type="spellStart"/>
      <w:r w:rsidRPr="005162B5">
        <w:rPr>
          <w:b/>
        </w:rPr>
        <w:t>uppdaterare</w:t>
      </w:r>
      <w:proofErr w:type="spellEnd"/>
      <w:r w:rsidRPr="005524C3">
        <w:t xml:space="preserve"> (version)</w:t>
      </w:r>
    </w:p>
    <w:p w14:paraId="47B07A2D" w14:textId="2E0A8B9C" w:rsidR="005524C3" w:rsidRPr="005162B5" w:rsidRDefault="005524C3" w:rsidP="00CA642B">
      <w:pPr>
        <w:pStyle w:val="Liststycke"/>
        <w:numPr>
          <w:ilvl w:val="0"/>
          <w:numId w:val="41"/>
        </w:numPr>
        <w:rPr>
          <w:b/>
        </w:rPr>
      </w:pPr>
      <w:r w:rsidRPr="005162B5">
        <w:rPr>
          <w:b/>
        </w:rPr>
        <w:t>Serienummer</w:t>
      </w:r>
    </w:p>
    <w:p w14:paraId="584BEBFC" w14:textId="795EC431" w:rsidR="005524C3" w:rsidRPr="005162B5" w:rsidRDefault="005524C3" w:rsidP="00CA642B">
      <w:pPr>
        <w:pStyle w:val="Liststycke"/>
        <w:numPr>
          <w:ilvl w:val="0"/>
          <w:numId w:val="41"/>
        </w:numPr>
        <w:rPr>
          <w:b/>
        </w:rPr>
      </w:pPr>
      <w:r w:rsidRPr="005162B5">
        <w:rPr>
          <w:b/>
        </w:rPr>
        <w:t>Modell</w:t>
      </w:r>
    </w:p>
    <w:p w14:paraId="73A90201" w14:textId="75B6876F" w:rsidR="005524C3" w:rsidRPr="005524C3" w:rsidRDefault="005524C3" w:rsidP="00CA642B">
      <w:pPr>
        <w:pStyle w:val="Liststycke"/>
        <w:numPr>
          <w:ilvl w:val="0"/>
          <w:numId w:val="41"/>
        </w:numPr>
      </w:pPr>
      <w:r w:rsidRPr="005162B5">
        <w:rPr>
          <w:b/>
        </w:rPr>
        <w:lastRenderedPageBreak/>
        <w:t>Android</w:t>
      </w:r>
      <w:r w:rsidRPr="005524C3">
        <w:t xml:space="preserve"> (version)</w:t>
      </w:r>
    </w:p>
    <w:p w14:paraId="17375C8D" w14:textId="3ED070C1" w:rsidR="007D28B4" w:rsidRDefault="005162B5" w:rsidP="00CA642B">
      <w:pPr>
        <w:pStyle w:val="Liststycke"/>
        <w:numPr>
          <w:ilvl w:val="0"/>
          <w:numId w:val="41"/>
        </w:numPr>
      </w:pPr>
      <w:r w:rsidRPr="005162B5">
        <w:rPr>
          <w:b/>
        </w:rPr>
        <w:t>Android</w:t>
      </w:r>
      <w:r>
        <w:t xml:space="preserve"> </w:t>
      </w:r>
      <w:proofErr w:type="spellStart"/>
      <w:r w:rsidRPr="005162B5">
        <w:rPr>
          <w:b/>
        </w:rPr>
        <w:t>build</w:t>
      </w:r>
      <w:proofErr w:type="spellEnd"/>
      <w:r w:rsidR="005524C3" w:rsidRPr="005524C3">
        <w:t xml:space="preserve"> (version)</w:t>
      </w:r>
    </w:p>
    <w:p w14:paraId="5D827248" w14:textId="2DDB27C9" w:rsidR="003352F5" w:rsidRPr="003352F5" w:rsidRDefault="003352F5" w:rsidP="00CA642B">
      <w:pPr>
        <w:pStyle w:val="Liststycke"/>
        <w:numPr>
          <w:ilvl w:val="0"/>
          <w:numId w:val="41"/>
        </w:numPr>
      </w:pPr>
      <w:r>
        <w:rPr>
          <w:b/>
        </w:rPr>
        <w:t>Användardata</w:t>
      </w:r>
    </w:p>
    <w:p w14:paraId="4B9215FF" w14:textId="119D9C00" w:rsidR="003352F5" w:rsidRDefault="003352F5" w:rsidP="003352F5"/>
    <w:p w14:paraId="667677D3" w14:textId="55F993B8" w:rsidR="003352F5" w:rsidRPr="003352F5" w:rsidRDefault="003352F5" w:rsidP="003352F5">
      <w:pPr>
        <w:rPr>
          <w:b/>
          <w:bCs/>
        </w:rPr>
      </w:pPr>
      <w:r w:rsidRPr="003352F5">
        <w:rPr>
          <w:b/>
          <w:bCs/>
        </w:rPr>
        <w:t>Tal På:</w:t>
      </w:r>
    </w:p>
    <w:p w14:paraId="53AED6B3" w14:textId="3E4F106C" w:rsidR="007D28B4" w:rsidRDefault="003352F5" w:rsidP="003352F5">
      <w:pPr>
        <w:spacing w:before="240"/>
      </w:pPr>
      <w:r>
        <w:t>När Tal är inställt som På kommer navigeringen att vara lite annorlunda. Prodigi läser systematiskt alla synliga alternativ på skärmen för fullt röststöd.</w:t>
      </w:r>
    </w:p>
    <w:p w14:paraId="7A35C1B1" w14:textId="147E5187" w:rsidR="003352F5" w:rsidRDefault="003352F5" w:rsidP="007D28B4"/>
    <w:p w14:paraId="4D0A64CF" w14:textId="5A4A4385" w:rsidR="003352F5" w:rsidRDefault="003352F5" w:rsidP="007D28B4">
      <w:pPr>
        <w:rPr>
          <w:b/>
          <w:bCs/>
        </w:rPr>
      </w:pPr>
      <w:r w:rsidRPr="003352F5">
        <w:rPr>
          <w:b/>
          <w:bCs/>
        </w:rPr>
        <w:t>Inom menyer:</w:t>
      </w:r>
    </w:p>
    <w:p w14:paraId="6E0D2EE3" w14:textId="77755355" w:rsidR="003352F5" w:rsidRDefault="003352F5" w:rsidP="003352F5">
      <w:pPr>
        <w:spacing w:before="240"/>
      </w:pPr>
      <w:r w:rsidRPr="003352F5">
        <w:t>Tal</w:t>
      </w:r>
      <w:r>
        <w:t>funktionen läser antalet alternativ i vald meny och/eller undermeny med början på det första alternativet på skärmen. Om det alternativet leder till en annan undermenyn meddelar talet även ”undermeny”.</w:t>
      </w:r>
    </w:p>
    <w:p w14:paraId="6B0ADFCF" w14:textId="1F72FDFC" w:rsidR="003352F5" w:rsidRDefault="003352F5" w:rsidP="003352F5">
      <w:pPr>
        <w:spacing w:before="240"/>
      </w:pPr>
      <w:r>
        <w:t xml:space="preserve">Till exempel: </w:t>
      </w:r>
      <w:proofErr w:type="gramStart"/>
      <w:r>
        <w:t>Inställningsmeny &gt;</w:t>
      </w:r>
      <w:proofErr w:type="gramEnd"/>
      <w:r>
        <w:t xml:space="preserve"> 7 alternativ &gt; Användargränssnitt &gt; Undermeny</w:t>
      </w:r>
    </w:p>
    <w:p w14:paraId="19867E12" w14:textId="0B55148A" w:rsidR="003352F5" w:rsidRDefault="003352F5" w:rsidP="003352F5">
      <w:pPr>
        <w:spacing w:before="240"/>
      </w:pPr>
      <w:r>
        <w:t xml:space="preserve">Man kan inte </w:t>
      </w:r>
      <w:r w:rsidR="005F7EB6">
        <w:t>trycka direkt på ett alternativ för att välja det. Man måste svepa upp eller ner för att fokusera menyalternativet som önskas inom den färgade ramen.</w:t>
      </w:r>
    </w:p>
    <w:p w14:paraId="1F2FBC72" w14:textId="196983E9" w:rsidR="005F7EB6" w:rsidRDefault="005F7EB6" w:rsidP="003352F5">
      <w:pPr>
        <w:spacing w:before="240"/>
      </w:pPr>
      <w:r>
        <w:t>En tryckning med två fingrar var som helst på skärmen i en meny fokuserar och markerar navigationsknappen Tillbaka. När knappen tillbaka är markerad kan man trycka var som helst på skärmen för att backa tillbaka till föregående skärm.</w:t>
      </w:r>
    </w:p>
    <w:p w14:paraId="7FF65077" w14:textId="7CBBAB03" w:rsidR="005F7EB6" w:rsidRDefault="000C4FC1" w:rsidP="003352F5">
      <w:pPr>
        <w:spacing w:before="240"/>
        <w:rPr>
          <w:b/>
          <w:bCs/>
        </w:rPr>
      </w:pPr>
      <w:r>
        <w:rPr>
          <w:b/>
          <w:bCs/>
        </w:rPr>
        <w:t>I huvudmenyn:</w:t>
      </w:r>
    </w:p>
    <w:p w14:paraId="469C9A3C" w14:textId="3A5969E9" w:rsidR="000C4FC1" w:rsidRPr="000C4FC1" w:rsidRDefault="000C4FC1" w:rsidP="003352F5">
      <w:pPr>
        <w:spacing w:before="240"/>
      </w:pPr>
      <w:r w:rsidRPr="000C4FC1">
        <w:t>Talfunktionen</w:t>
      </w:r>
      <w:r>
        <w:t xml:space="preserve"> läser upp applikationen inom den färgade ramen.</w:t>
      </w:r>
    </w:p>
    <w:p w14:paraId="6825F492" w14:textId="226D222B" w:rsidR="003352F5" w:rsidRDefault="000C4FC1" w:rsidP="000C4FC1">
      <w:pPr>
        <w:spacing w:before="240"/>
      </w:pPr>
      <w:r>
        <w:t xml:space="preserve">Om man exempelvis öppnar upp inställningar i Reveal 16i kommer talfunktionen att meddela: </w:t>
      </w:r>
      <w:proofErr w:type="gramStart"/>
      <w:r>
        <w:t>Huvudmeny &gt;</w:t>
      </w:r>
      <w:proofErr w:type="gramEnd"/>
      <w:r>
        <w:t xml:space="preserve"> Inställningar.</w:t>
      </w:r>
    </w:p>
    <w:p w14:paraId="4FC48A43" w14:textId="6B5CE10E" w:rsidR="000C4FC1" w:rsidRDefault="000C4FC1" w:rsidP="000C4FC1">
      <w:pPr>
        <w:spacing w:before="240"/>
      </w:pPr>
      <w:r>
        <w:t xml:space="preserve">För att navigera till andra applikationer sveper man vänster eller höger var som helst på skärmen och trycker sedan var som helst på </w:t>
      </w:r>
      <w:r>
        <w:lastRenderedPageBreak/>
        <w:t>skärmen för att starta applikationen i den färgade ramen och som även läses upp.</w:t>
      </w:r>
    </w:p>
    <w:p w14:paraId="6532BF35" w14:textId="009889A6" w:rsidR="000C4FC1" w:rsidRDefault="000C4FC1" w:rsidP="000C4FC1">
      <w:pPr>
        <w:spacing w:before="240"/>
      </w:pPr>
      <w:r>
        <w:t>Sluta använda talfunktionen och återgå till normal navigering:</w:t>
      </w:r>
    </w:p>
    <w:p w14:paraId="76E56212" w14:textId="17E5F2E1" w:rsidR="000C4FC1" w:rsidRDefault="000C4FC1" w:rsidP="000C4FC1">
      <w:pPr>
        <w:pStyle w:val="Liststycke"/>
        <w:numPr>
          <w:ilvl w:val="0"/>
          <w:numId w:val="41"/>
        </w:numPr>
        <w:spacing w:before="240"/>
      </w:pPr>
      <w:r>
        <w:t>Gå till Inställningar.</w:t>
      </w:r>
    </w:p>
    <w:p w14:paraId="6BA3525D" w14:textId="5640721A" w:rsidR="000C4FC1" w:rsidRDefault="000C4FC1" w:rsidP="000C4FC1">
      <w:pPr>
        <w:pStyle w:val="Liststycke"/>
        <w:numPr>
          <w:ilvl w:val="0"/>
          <w:numId w:val="41"/>
        </w:numPr>
        <w:spacing w:before="240"/>
      </w:pPr>
      <w:r>
        <w:t>Välj alternativet Ljud under inställningar. En undermeny öppnas.</w:t>
      </w:r>
    </w:p>
    <w:p w14:paraId="016624CB" w14:textId="09B70A57" w:rsidR="000C4FC1" w:rsidRDefault="000C4FC1" w:rsidP="000C4FC1">
      <w:pPr>
        <w:pStyle w:val="Liststycke"/>
        <w:numPr>
          <w:ilvl w:val="0"/>
          <w:numId w:val="41"/>
        </w:numPr>
        <w:spacing w:before="240"/>
      </w:pPr>
      <w:r>
        <w:t>Välj alternativet Tal.</w:t>
      </w:r>
    </w:p>
    <w:p w14:paraId="4E1472C9" w14:textId="5CA943B9" w:rsidR="000C4FC1" w:rsidRDefault="000C4FC1" w:rsidP="000C4FC1">
      <w:pPr>
        <w:pStyle w:val="Liststycke"/>
        <w:numPr>
          <w:ilvl w:val="0"/>
          <w:numId w:val="41"/>
        </w:numPr>
        <w:spacing w:before="240"/>
      </w:pPr>
      <w:r>
        <w:t>Där finns två val. Välj Av om du önskar stänga av Talfunktionen helt eller välj Endast Dokument ifall du vill använda funktionen uteslutande i dokument.</w:t>
      </w:r>
    </w:p>
    <w:p w14:paraId="36E4F4EA" w14:textId="77777777" w:rsidR="000C4FC1" w:rsidRDefault="000C4FC1" w:rsidP="000C4FC1">
      <w:pPr>
        <w:spacing w:before="240"/>
      </w:pPr>
    </w:p>
    <w:p w14:paraId="2FA1D1A4" w14:textId="77777777" w:rsidR="007D28B4" w:rsidRDefault="007D28B4" w:rsidP="007D28B4">
      <w:pPr>
        <w:pStyle w:val="Rubrik2"/>
      </w:pPr>
      <w:bookmarkStart w:id="13" w:name="_Toc125119953"/>
      <w:r>
        <w:t>Komma åt Android</w:t>
      </w:r>
      <w:bookmarkEnd w:id="13"/>
    </w:p>
    <w:p w14:paraId="2DDA409D" w14:textId="0C489C25" w:rsidR="007D28B4" w:rsidRDefault="007D28B4" w:rsidP="007D28B4">
      <w:r>
        <w:t xml:space="preserve">Reveal 16i gör det möjligt att komma åt Android-applikationer. Notera att HumanWare tillhandahåller begränsad support för Android och Android-applikationer.  </w:t>
      </w:r>
    </w:p>
    <w:p w14:paraId="2B77DC0E" w14:textId="2646FF18" w:rsidR="007D28B4" w:rsidRDefault="007D28B4" w:rsidP="007D28B4">
      <w:r>
        <w:t xml:space="preserve">Android kommer man åt via Inställningar </w:t>
      </w:r>
      <w:r w:rsidR="0054764B">
        <w:t>i Prodigis huvudmeny</w:t>
      </w:r>
      <w:r>
        <w:t>. Tryck på ikonen för inställningar och svep ner till samt tryck på Avsluta till Android. Man kan också avsluta till Android genom att placera och hålla ner 4 eller 5 fingrar på skärmen samtidigt. Denna gest är tillgänglig överallt i Reveal 16i. För att återgå till Prodigi från Androidsystemet trycker man på ikonen för Prodigi.</w:t>
      </w:r>
    </w:p>
    <w:p w14:paraId="0C4ED58B" w14:textId="6497F116" w:rsidR="007D28B4" w:rsidRDefault="007D28B4" w:rsidP="007D28B4">
      <w:pPr>
        <w:jc w:val="center"/>
      </w:pPr>
      <w:r w:rsidRPr="00DE45F2">
        <w:rPr>
          <w:rFonts w:ascii="Arial" w:hAnsi="Arial" w:cs="Arial"/>
          <w:noProof/>
          <w:szCs w:val="32"/>
        </w:rPr>
        <w:drawing>
          <wp:inline distT="0" distB="0" distL="0" distR="0" wp14:anchorId="0162A58F" wp14:editId="40760FF4">
            <wp:extent cx="914400" cy="914400"/>
            <wp:effectExtent l="0" t="0" r="0" b="0"/>
            <wp:docPr id="136" name="Image 136" descr="C:\Working Folder\Prodigi 2.2.0\Icônes\prodi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king Folder\Prodigi 2.2.0\Icônes\prodigi.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5D2790CC" w14:textId="77777777" w:rsidR="000C4FC1" w:rsidRDefault="000C4FC1" w:rsidP="000C4FC1"/>
    <w:p w14:paraId="3408D3E0" w14:textId="7586EE3F" w:rsidR="000C4FC1" w:rsidRPr="000C4FC1" w:rsidRDefault="000C4FC1" w:rsidP="000C4FC1">
      <w:pPr>
        <w:rPr>
          <w:b/>
          <w:bCs/>
        </w:rPr>
      </w:pPr>
      <w:r w:rsidRPr="000C4FC1">
        <w:rPr>
          <w:b/>
          <w:bCs/>
        </w:rPr>
        <w:t>Skapa Ny Användarprofil</w:t>
      </w:r>
    </w:p>
    <w:p w14:paraId="546EDCE6" w14:textId="6ED1DC87" w:rsidR="000C4FC1" w:rsidRDefault="000C4FC1" w:rsidP="000C4FC1">
      <w:pPr>
        <w:spacing w:before="240"/>
      </w:pPr>
      <w:r>
        <w:t>Man kan ha flera användarprofiler i Reveal 16i.</w:t>
      </w:r>
    </w:p>
    <w:p w14:paraId="04060B3A" w14:textId="559FD30A" w:rsidR="000C4FC1" w:rsidRDefault="000C4FC1" w:rsidP="000C4FC1">
      <w:pPr>
        <w:spacing w:before="240"/>
      </w:pPr>
      <w:r>
        <w:t>Skapa ny Användarprofil:</w:t>
      </w:r>
    </w:p>
    <w:p w14:paraId="6F700304" w14:textId="3716E1EC" w:rsidR="000C4FC1" w:rsidRDefault="000C4FC1">
      <w:pPr>
        <w:pStyle w:val="Liststycke"/>
        <w:numPr>
          <w:ilvl w:val="0"/>
          <w:numId w:val="66"/>
        </w:numPr>
        <w:spacing w:before="240"/>
      </w:pPr>
      <w:r>
        <w:t xml:space="preserve">Tryck ner och håll inne fyra fingrar på skärmen. En sida med alla </w:t>
      </w:r>
      <w:proofErr w:type="spellStart"/>
      <w:r>
        <w:t>Androidappar</w:t>
      </w:r>
      <w:proofErr w:type="spellEnd"/>
      <w:r>
        <w:t xml:space="preserve"> visas.</w:t>
      </w:r>
    </w:p>
    <w:p w14:paraId="03E5F1A8" w14:textId="7FDB3D8F" w:rsidR="000C4FC1" w:rsidRDefault="000C4FC1">
      <w:pPr>
        <w:pStyle w:val="Liststycke"/>
        <w:numPr>
          <w:ilvl w:val="0"/>
          <w:numId w:val="66"/>
        </w:numPr>
        <w:spacing w:before="240"/>
      </w:pPr>
      <w:r>
        <w:t>Välj Inställningar på denna sida.</w:t>
      </w:r>
    </w:p>
    <w:p w14:paraId="18D591C2" w14:textId="7D546BA1" w:rsidR="000C4FC1" w:rsidRDefault="000C4FC1">
      <w:pPr>
        <w:pStyle w:val="Liststycke"/>
        <w:numPr>
          <w:ilvl w:val="0"/>
          <w:numId w:val="66"/>
        </w:numPr>
        <w:spacing w:before="240"/>
      </w:pPr>
      <w:r>
        <w:lastRenderedPageBreak/>
        <w:t>Välj sedan Användare under Inställningar.</w:t>
      </w:r>
    </w:p>
    <w:p w14:paraId="2AB2078F" w14:textId="7BF9065C" w:rsidR="000C4FC1" w:rsidRDefault="000C4FC1">
      <w:pPr>
        <w:pStyle w:val="Liststycke"/>
        <w:numPr>
          <w:ilvl w:val="0"/>
          <w:numId w:val="66"/>
        </w:numPr>
        <w:spacing w:before="240"/>
      </w:pPr>
      <w:r>
        <w:t>Välj alternativet Lägg till användare eller profil.</w:t>
      </w:r>
    </w:p>
    <w:p w14:paraId="1B75F2C2" w14:textId="5A22B264" w:rsidR="000C4FC1" w:rsidRDefault="000C4FC1">
      <w:pPr>
        <w:pStyle w:val="Liststycke"/>
        <w:numPr>
          <w:ilvl w:val="0"/>
          <w:numId w:val="66"/>
        </w:numPr>
        <w:spacing w:before="240"/>
      </w:pPr>
      <w:r>
        <w:t>Välj alternativet Användare – Användare har sidan egna appar och innehåll. Tryck sedan Ok.</w:t>
      </w:r>
    </w:p>
    <w:p w14:paraId="00229C45" w14:textId="2074338A" w:rsidR="000C4FC1" w:rsidRDefault="000C4FC1">
      <w:pPr>
        <w:pStyle w:val="Liststycke"/>
        <w:numPr>
          <w:ilvl w:val="0"/>
          <w:numId w:val="66"/>
        </w:numPr>
        <w:spacing w:before="240"/>
      </w:pPr>
      <w:r>
        <w:t xml:space="preserve">Tryck på alternativet Ställ in </w:t>
      </w:r>
      <w:r w:rsidR="003D6C47">
        <w:t>användare nu när det visas på skärmen.</w:t>
      </w:r>
    </w:p>
    <w:p w14:paraId="24E9F93F" w14:textId="60112CAF" w:rsidR="003D6C47" w:rsidRDefault="003D6C47">
      <w:pPr>
        <w:pStyle w:val="Liststycke"/>
        <w:numPr>
          <w:ilvl w:val="0"/>
          <w:numId w:val="66"/>
        </w:numPr>
        <w:spacing w:before="240"/>
      </w:pPr>
      <w:r>
        <w:t>Följ instruktionerna i Android för att färdigställa användarprofilen.</w:t>
      </w:r>
    </w:p>
    <w:p w14:paraId="37993540" w14:textId="77777777" w:rsidR="007D28B4" w:rsidRDefault="007D28B4" w:rsidP="007D28B4"/>
    <w:p w14:paraId="16B65F07" w14:textId="77777777" w:rsidR="007D28B4" w:rsidRDefault="007D28B4" w:rsidP="007D28B4">
      <w:pPr>
        <w:pStyle w:val="Rubrik2"/>
      </w:pPr>
      <w:bookmarkStart w:id="14" w:name="_Toc125119954"/>
      <w:r>
        <w:t>Hjälpmenyn</w:t>
      </w:r>
      <w:bookmarkEnd w:id="14"/>
    </w:p>
    <w:p w14:paraId="56E80592" w14:textId="180EF763" w:rsidR="007D28B4" w:rsidRDefault="007D28B4" w:rsidP="007D28B4">
      <w:r w:rsidRPr="007D28B4">
        <w:t xml:space="preserve">Alternativet längst till höger </w:t>
      </w:r>
      <w:r w:rsidR="0054764B">
        <w:t>i Prodigis huvudmeny</w:t>
      </w:r>
      <w:r w:rsidRPr="007D28B4">
        <w:t xml:space="preserve"> är hjälpmenyn. Här </w:t>
      </w:r>
      <w:r>
        <w:t>f</w:t>
      </w:r>
      <w:r w:rsidRPr="007D28B4">
        <w:t xml:space="preserve">inns många användbara videos som visar hur man använder </w:t>
      </w:r>
      <w:r>
        <w:t>Reveal 16i</w:t>
      </w:r>
      <w:r w:rsidRPr="007D28B4">
        <w:t xml:space="preserve">. Ikonen för hjälpmenyn är ett stort </w:t>
      </w:r>
      <w:proofErr w:type="spellStart"/>
      <w:r w:rsidRPr="007D28B4">
        <w:t>frågeteken</w:t>
      </w:r>
      <w:proofErr w:type="spellEnd"/>
      <w:r w:rsidRPr="007D28B4">
        <w:t>:</w:t>
      </w:r>
    </w:p>
    <w:p w14:paraId="054595A7" w14:textId="598AD85F" w:rsidR="007D28B4" w:rsidRDefault="007D28B4" w:rsidP="007D28B4">
      <w:pPr>
        <w:jc w:val="center"/>
      </w:pPr>
      <w:r w:rsidRPr="00DE45F2">
        <w:rPr>
          <w:rFonts w:ascii="Arial" w:hAnsi="Arial" w:cs="Arial"/>
          <w:noProof/>
          <w:szCs w:val="32"/>
        </w:rPr>
        <w:drawing>
          <wp:inline distT="0" distB="0" distL="0" distR="0" wp14:anchorId="3E9B90E6" wp14:editId="71129FF8">
            <wp:extent cx="1352550" cy="1352550"/>
            <wp:effectExtent l="0" t="0" r="0" b="0"/>
            <wp:docPr id="137" name="Image 137" descr="framb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amboi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p w14:paraId="7269F8F4" w14:textId="5F294FE6" w:rsidR="007D28B4" w:rsidRDefault="007D28B4" w:rsidP="007D28B4">
      <w:r>
        <w:t>När hjälpmenyn aktiveras finns följande alternativ:</w:t>
      </w:r>
    </w:p>
    <w:p w14:paraId="66809762" w14:textId="535A9942" w:rsidR="007D28B4" w:rsidRDefault="007D28B4" w:rsidP="007D28B4">
      <w:pPr>
        <w:spacing w:before="240"/>
      </w:pPr>
      <w:r w:rsidRPr="007D28B4">
        <w:rPr>
          <w:b/>
        </w:rPr>
        <w:t>Youtube instruktionsvideos:</w:t>
      </w:r>
      <w:r>
        <w:t xml:space="preserve"> Här kommer </w:t>
      </w:r>
      <w:r w:rsidR="009A10F8">
        <w:t>man</w:t>
      </w:r>
      <w:r>
        <w:t xml:space="preserve"> åt </w:t>
      </w:r>
      <w:proofErr w:type="spellStart"/>
      <w:r>
        <w:t>webinar</w:t>
      </w:r>
      <w:proofErr w:type="spellEnd"/>
      <w:r>
        <w:t xml:space="preserve"> och många användbara instruktioner om hur man använder </w:t>
      </w:r>
      <w:r w:rsidR="009A10F8">
        <w:t>Reveal 16i</w:t>
      </w:r>
      <w:r>
        <w:t>. Kontrollera med jämna mellanrum för att se om någonting nytt har lagts till.</w:t>
      </w:r>
    </w:p>
    <w:p w14:paraId="728FD3D1" w14:textId="0DEC2BBD" w:rsidR="007D28B4" w:rsidRDefault="007D28B4" w:rsidP="009A10F8">
      <w:pPr>
        <w:spacing w:before="240" w:after="240"/>
      </w:pPr>
      <w:r w:rsidRPr="009A10F8">
        <w:rPr>
          <w:b/>
        </w:rPr>
        <w:t>Återkoppling:</w:t>
      </w:r>
      <w:r>
        <w:t xml:space="preserve"> Berätta vad </w:t>
      </w:r>
      <w:r w:rsidR="009A10F8">
        <w:t>man tycker om sin Reveal 16i</w:t>
      </w:r>
      <w:r>
        <w:t xml:space="preserve">, vad </w:t>
      </w:r>
      <w:r w:rsidR="009A10F8">
        <w:t>man gillar samt vad man</w:t>
      </w:r>
      <w:r>
        <w:t xml:space="preserve"> tycker att vi kan förbättra i enheten i framtiden.</w:t>
      </w:r>
    </w:p>
    <w:p w14:paraId="3856B64C" w14:textId="719C43C5" w:rsidR="003D6C47" w:rsidRDefault="003D6C47" w:rsidP="009A10F8">
      <w:pPr>
        <w:spacing w:before="240" w:after="240"/>
      </w:pPr>
    </w:p>
    <w:p w14:paraId="070AACE3" w14:textId="77777777" w:rsidR="00B01B49" w:rsidRDefault="00B01B49">
      <w:pPr>
        <w:rPr>
          <w:rFonts w:asciiTheme="majorHAnsi" w:eastAsiaTheme="majorEastAsia" w:hAnsiTheme="majorHAnsi" w:cs="Arial"/>
          <w:b/>
          <w:caps/>
          <w:szCs w:val="26"/>
        </w:rPr>
      </w:pPr>
      <w:bookmarkStart w:id="15" w:name="_Toc125119955"/>
      <w:r>
        <w:br w:type="page"/>
      </w:r>
    </w:p>
    <w:p w14:paraId="12E0C552" w14:textId="11B5D074" w:rsidR="003D6C47" w:rsidRDefault="003D6C47" w:rsidP="003D6C47">
      <w:pPr>
        <w:pStyle w:val="Rubrik2"/>
      </w:pPr>
      <w:r>
        <w:lastRenderedPageBreak/>
        <w:t>Extern avståndskamera, tillbehör</w:t>
      </w:r>
      <w:bookmarkEnd w:id="15"/>
    </w:p>
    <w:p w14:paraId="35EBB57A" w14:textId="1B410ECD" w:rsidR="003D6C47" w:rsidRDefault="003D6C47" w:rsidP="003D6C47">
      <w:pPr>
        <w:pStyle w:val="Brdtext"/>
      </w:pPr>
      <w:r w:rsidRPr="003D6C47">
        <w:rPr>
          <w:b/>
          <w:bCs/>
        </w:rPr>
        <w:t>Notera:</w:t>
      </w:r>
      <w:r>
        <w:t xml:space="preserve"> Kräver separat inköp av extern avståndskamera.</w:t>
      </w:r>
    </w:p>
    <w:p w14:paraId="29E19D99" w14:textId="3D40B2B4" w:rsidR="003D6C47" w:rsidRDefault="003D6C47" w:rsidP="003D6C47">
      <w:pPr>
        <w:pStyle w:val="Brdtext"/>
      </w:pPr>
      <w:r>
        <w:t xml:space="preserve">Den externa avståndskameran kan vara mycket användbar när du behöver en bättre vy av någonting på avstånd, såsom en presentation eller en </w:t>
      </w:r>
      <w:proofErr w:type="spellStart"/>
      <w:r>
        <w:t>whiteboard</w:t>
      </w:r>
      <w:proofErr w:type="spellEnd"/>
      <w:r>
        <w:t>.</w:t>
      </w:r>
    </w:p>
    <w:p w14:paraId="76146A1F" w14:textId="6C14690E" w:rsidR="003D6C47" w:rsidRDefault="003D6C47" w:rsidP="003D6C47">
      <w:pPr>
        <w:pStyle w:val="Brdtext"/>
      </w:pPr>
      <w:r>
        <w:t>Avståndskameran ansluts trådlöst och har en batteritid på 4 timmar. Den kan placeras upp till 10 meter från Reveal 16i.</w:t>
      </w:r>
    </w:p>
    <w:p w14:paraId="660F2928" w14:textId="46C3856A" w:rsidR="003D6C47" w:rsidRDefault="003D6C47" w:rsidP="003D6C47">
      <w:pPr>
        <w:pStyle w:val="Brdtext"/>
        <w:jc w:val="center"/>
      </w:pPr>
      <w:r w:rsidRPr="00A17D0B">
        <w:rPr>
          <w:rFonts w:asciiTheme="minorBidi" w:hAnsiTheme="minorBidi"/>
          <w:bCs/>
          <w:noProof/>
          <w:szCs w:val="32"/>
          <w:lang w:val="en-CA"/>
        </w:rPr>
        <w:drawing>
          <wp:inline distT="0" distB="0" distL="0" distR="0" wp14:anchorId="36123A51" wp14:editId="74541601">
            <wp:extent cx="2927500" cy="2654436"/>
            <wp:effectExtent l="0" t="0" r="6350" b="0"/>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7500" cy="2654436"/>
                    </a:xfrm>
                    <a:prstGeom prst="rect">
                      <a:avLst/>
                    </a:prstGeom>
                  </pic:spPr>
                </pic:pic>
              </a:graphicData>
            </a:graphic>
          </wp:inline>
        </w:drawing>
      </w:r>
    </w:p>
    <w:p w14:paraId="29065B53" w14:textId="77777777" w:rsidR="00B01B49" w:rsidRDefault="00B01B49" w:rsidP="003D6C47">
      <w:pPr>
        <w:pStyle w:val="Brdtext"/>
        <w:rPr>
          <w:b/>
          <w:bCs/>
        </w:rPr>
      </w:pPr>
    </w:p>
    <w:p w14:paraId="186063BC" w14:textId="77777777" w:rsidR="00B01B49" w:rsidRDefault="00B01B49" w:rsidP="003D6C47">
      <w:pPr>
        <w:pStyle w:val="Brdtext"/>
        <w:rPr>
          <w:b/>
          <w:bCs/>
        </w:rPr>
      </w:pPr>
    </w:p>
    <w:p w14:paraId="55E21F7A" w14:textId="51FAAA34" w:rsidR="003D6C47" w:rsidRDefault="003D6C47" w:rsidP="003D6C47">
      <w:pPr>
        <w:pStyle w:val="Brdtext"/>
        <w:rPr>
          <w:b/>
          <w:bCs/>
        </w:rPr>
      </w:pPr>
      <w:r w:rsidRPr="003D6C47">
        <w:rPr>
          <w:b/>
          <w:bCs/>
        </w:rPr>
        <w:t>Vy framifrån</w:t>
      </w:r>
    </w:p>
    <w:p w14:paraId="3BA6B1C9" w14:textId="2511FE1E" w:rsidR="003D6C47" w:rsidRPr="003D6C47" w:rsidRDefault="003D6C47" w:rsidP="003D6C47">
      <w:pPr>
        <w:pStyle w:val="Brdtext"/>
        <w:jc w:val="center"/>
        <w:rPr>
          <w:b/>
          <w:bCs/>
        </w:rPr>
      </w:pPr>
      <w:r w:rsidRPr="0068432A">
        <w:rPr>
          <w:rFonts w:asciiTheme="minorBidi" w:hAnsiTheme="minorBidi"/>
          <w:noProof/>
          <w:szCs w:val="32"/>
          <w:lang w:val="en-CA" w:eastAsia="fr-CA"/>
        </w:rPr>
        <w:drawing>
          <wp:inline distT="0" distB="0" distL="0" distR="0" wp14:anchorId="3E4E8842" wp14:editId="65CE3121">
            <wp:extent cx="4113992" cy="2223389"/>
            <wp:effectExtent l="0" t="0" r="1270" b="5715"/>
            <wp:docPr id="254" name="Image 254" descr="C:\Users\marissal\AppData\Local\Microsoft\Windows\Temporary Internet Files\Content.Outlook\BIEQDYUE\Connect 12_Camera Front View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issal\AppData\Local\Microsoft\Windows\Temporary Internet Files\Content.Outlook\BIEQDYUE\Connect 12_Camera Front View (00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8130" b="9509"/>
                    <a:stretch/>
                  </pic:blipFill>
                  <pic:spPr bwMode="auto">
                    <a:xfrm>
                      <a:off x="0" y="0"/>
                      <a:ext cx="4113992" cy="2223389"/>
                    </a:xfrm>
                    <a:prstGeom prst="rect">
                      <a:avLst/>
                    </a:prstGeom>
                    <a:noFill/>
                    <a:ln>
                      <a:noFill/>
                    </a:ln>
                    <a:extLst>
                      <a:ext uri="{53640926-AAD7-44D8-BBD7-CCE9431645EC}">
                        <a14:shadowObscured xmlns:a14="http://schemas.microsoft.com/office/drawing/2010/main"/>
                      </a:ext>
                    </a:extLst>
                  </pic:spPr>
                </pic:pic>
              </a:graphicData>
            </a:graphic>
          </wp:inline>
        </w:drawing>
      </w:r>
    </w:p>
    <w:p w14:paraId="7E59B17B" w14:textId="77777777" w:rsidR="00B01B49" w:rsidRDefault="00B01B49">
      <w:pPr>
        <w:rPr>
          <w:b/>
          <w:bCs/>
        </w:rPr>
      </w:pPr>
      <w:r>
        <w:rPr>
          <w:b/>
          <w:bCs/>
        </w:rPr>
        <w:br w:type="page"/>
      </w:r>
    </w:p>
    <w:p w14:paraId="1AC43CA2" w14:textId="73EA4B5A" w:rsidR="003D6C47" w:rsidRPr="003D6C47" w:rsidRDefault="003D6C47" w:rsidP="003D6C47">
      <w:pPr>
        <w:pStyle w:val="Brdtext"/>
        <w:rPr>
          <w:b/>
          <w:bCs/>
        </w:rPr>
      </w:pPr>
      <w:r w:rsidRPr="003D6C47">
        <w:rPr>
          <w:b/>
          <w:bCs/>
        </w:rPr>
        <w:lastRenderedPageBreak/>
        <w:t xml:space="preserve">Vy </w:t>
      </w:r>
      <w:proofErr w:type="spellStart"/>
      <w:r w:rsidRPr="003D6C47">
        <w:rPr>
          <w:b/>
          <w:bCs/>
        </w:rPr>
        <w:t>ovanfrån</w:t>
      </w:r>
      <w:proofErr w:type="spellEnd"/>
    </w:p>
    <w:p w14:paraId="0D781CB8" w14:textId="4F3080AD" w:rsidR="003D6C47" w:rsidRDefault="00964882" w:rsidP="003D6C47">
      <w:pPr>
        <w:spacing w:before="240" w:after="240"/>
        <w:jc w:val="center"/>
      </w:pPr>
      <w:r w:rsidRPr="0068432A">
        <w:rPr>
          <w:rFonts w:asciiTheme="minorBidi" w:hAnsiTheme="minorBidi"/>
          <w:b/>
          <w:noProof/>
          <w:szCs w:val="32"/>
          <w:u w:val="single"/>
          <w:lang w:val="en-CA" w:eastAsia="fr-CA"/>
        </w:rPr>
        <mc:AlternateContent>
          <mc:Choice Requires="wps">
            <w:drawing>
              <wp:anchor distT="0" distB="0" distL="114300" distR="114300" simplePos="0" relativeHeight="251771904" behindDoc="0" locked="0" layoutInCell="1" allowOverlap="1" wp14:anchorId="59757823" wp14:editId="64B21185">
                <wp:simplePos x="0" y="0"/>
                <wp:positionH relativeFrom="column">
                  <wp:posOffset>2644775</wp:posOffset>
                </wp:positionH>
                <wp:positionV relativeFrom="paragraph">
                  <wp:posOffset>2009775</wp:posOffset>
                </wp:positionV>
                <wp:extent cx="403860" cy="259080"/>
                <wp:effectExtent l="0" t="38100" r="53340" b="26670"/>
                <wp:wrapNone/>
                <wp:docPr id="245"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860" cy="259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DDC2A2" id="AutoShape 134" o:spid="_x0000_s1026" type="#_x0000_t32" style="position:absolute;margin-left:208.25pt;margin-top:158.25pt;width:31.8pt;height:20.4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">
                <v:stroke endarrow="block"/>
              </v:shape>
            </w:pict>
          </mc:Fallback>
        </mc:AlternateContent>
      </w:r>
      <w:r w:rsidRPr="0068432A">
        <w:rPr>
          <w:rFonts w:asciiTheme="minorBidi" w:hAnsiTheme="minorBidi"/>
          <w:b/>
          <w:noProof/>
          <w:szCs w:val="32"/>
          <w:u w:val="single"/>
          <w:lang w:val="en-CA" w:eastAsia="fr-CA"/>
        </w:rPr>
        <mc:AlternateContent>
          <mc:Choice Requires="wps">
            <w:drawing>
              <wp:anchor distT="0" distB="0" distL="114300" distR="114300" simplePos="0" relativeHeight="251778048" behindDoc="0" locked="0" layoutInCell="1" allowOverlap="1" wp14:anchorId="0DA49BB4" wp14:editId="75DEAB93">
                <wp:simplePos x="0" y="0"/>
                <wp:positionH relativeFrom="margin">
                  <wp:posOffset>2492375</wp:posOffset>
                </wp:positionH>
                <wp:positionV relativeFrom="paragraph">
                  <wp:posOffset>2146935</wp:posOffset>
                </wp:positionV>
                <wp:extent cx="266700" cy="365760"/>
                <wp:effectExtent l="0" t="0" r="0" b="15240"/>
                <wp:wrapNone/>
                <wp:docPr id="23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B25E8" w14:textId="592F7831" w:rsidR="00964882" w:rsidRPr="0068310A" w:rsidRDefault="00964882" w:rsidP="00964882">
                            <w:pPr>
                              <w:rPr>
                                <w:b/>
                                <w:lang w:val="en-CA"/>
                              </w:rPr>
                            </w:pPr>
                            <w:r>
                              <w:rPr>
                                <w:b/>
                                <w:lang w:val="en-CA"/>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A49BB4" id="_x0000_t202" coordsize="21600,21600" o:spt="202" path="m,l,21600r21600,l21600,xe">
                <v:stroke joinstyle="miter"/>
                <v:path gradientshapeok="t" o:connecttype="rect"/>
              </v:shapetype>
              <v:shape id="Text Box 129" o:spid="_x0000_s1026" type="#_x0000_t202" style="position:absolute;left:0;text-align:left;margin-left:196.25pt;margin-top:169.05pt;width:21pt;height:28.8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" filled="f" stroked="f">
                <v:textbox inset="0,0,0,0">
                  <w:txbxContent>
                    <w:p w14:paraId="7C6B25E8" w14:textId="592F7831" w:rsidR="00964882" w:rsidRPr="0068310A" w:rsidRDefault="00964882" w:rsidP="00964882">
                      <w:pPr>
                        <w:rPr>
                          <w:b/>
                          <w:lang w:val="en-CA"/>
                        </w:rPr>
                      </w:pPr>
                      <w:r>
                        <w:rPr>
                          <w:b/>
                          <w:lang w:val="en-CA"/>
                        </w:rPr>
                        <w:t>1</w:t>
                      </w:r>
                    </w:p>
                  </w:txbxContent>
                </v:textbox>
                <w10:wrap anchorx="margin"/>
              </v:shape>
            </w:pict>
          </mc:Fallback>
        </mc:AlternateContent>
      </w:r>
      <w:r w:rsidRPr="0068432A">
        <w:rPr>
          <w:rFonts w:asciiTheme="minorBidi" w:hAnsiTheme="minorBidi"/>
          <w:b/>
          <w:noProof/>
          <w:szCs w:val="32"/>
          <w:u w:val="single"/>
          <w:lang w:val="en-CA" w:eastAsia="fr-CA"/>
        </w:rPr>
        <mc:AlternateContent>
          <mc:Choice Requires="wps">
            <w:drawing>
              <wp:anchor distT="0" distB="0" distL="114300" distR="114300" simplePos="0" relativeHeight="251776000" behindDoc="0" locked="0" layoutInCell="1" allowOverlap="1" wp14:anchorId="55F8363E" wp14:editId="762E5FF5">
                <wp:simplePos x="0" y="0"/>
                <wp:positionH relativeFrom="margin">
                  <wp:posOffset>3649980</wp:posOffset>
                </wp:positionH>
                <wp:positionV relativeFrom="paragraph">
                  <wp:posOffset>1301115</wp:posOffset>
                </wp:positionV>
                <wp:extent cx="266700" cy="365760"/>
                <wp:effectExtent l="0" t="0" r="0" b="15240"/>
                <wp:wrapNone/>
                <wp:docPr id="246"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446EA" w14:textId="77777777" w:rsidR="00964882" w:rsidRPr="0068310A" w:rsidRDefault="00964882" w:rsidP="00964882">
                            <w:pPr>
                              <w:rPr>
                                <w:b/>
                                <w:lang w:val="en-CA"/>
                              </w:rPr>
                            </w:pPr>
                            <w:r>
                              <w:rPr>
                                <w:b/>
                                <w:lang w:val="en-CA"/>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8363E" id="_x0000_s1027" type="#_x0000_t202" style="position:absolute;left:0;text-align:left;margin-left:287.4pt;margin-top:102.45pt;width:21pt;height:28.8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" filled="f" stroked="f">
                <v:textbox inset="0,0,0,0">
                  <w:txbxContent>
                    <w:p w14:paraId="4AA446EA" w14:textId="77777777" w:rsidR="00964882" w:rsidRPr="0068310A" w:rsidRDefault="00964882" w:rsidP="00964882">
                      <w:pPr>
                        <w:rPr>
                          <w:b/>
                          <w:lang w:val="en-CA"/>
                        </w:rPr>
                      </w:pPr>
                      <w:r>
                        <w:rPr>
                          <w:b/>
                          <w:lang w:val="en-CA"/>
                        </w:rPr>
                        <w:t>2</w:t>
                      </w:r>
                    </w:p>
                  </w:txbxContent>
                </v:textbox>
                <w10:wrap anchorx="margin"/>
              </v:shape>
            </w:pict>
          </mc:Fallback>
        </mc:AlternateContent>
      </w:r>
      <w:r w:rsidR="003D6C47" w:rsidRPr="0068432A">
        <w:rPr>
          <w:rFonts w:asciiTheme="minorBidi" w:hAnsiTheme="minorBidi"/>
          <w:b/>
          <w:noProof/>
          <w:szCs w:val="32"/>
          <w:u w:val="single"/>
          <w:lang w:val="en-CA" w:eastAsia="fr-CA"/>
        </w:rPr>
        <mc:AlternateContent>
          <mc:Choice Requires="wps">
            <w:drawing>
              <wp:anchor distT="0" distB="0" distL="114300" distR="114300" simplePos="0" relativeHeight="251773952" behindDoc="0" locked="0" layoutInCell="1" allowOverlap="1" wp14:anchorId="0FBB6473" wp14:editId="43BA2B4A">
                <wp:simplePos x="0" y="0"/>
                <wp:positionH relativeFrom="column">
                  <wp:posOffset>3726815</wp:posOffset>
                </wp:positionH>
                <wp:positionV relativeFrom="paragraph">
                  <wp:posOffset>1560195</wp:posOffset>
                </wp:positionV>
                <wp:extent cx="175260" cy="186690"/>
                <wp:effectExtent l="0" t="0" r="72390" b="60960"/>
                <wp:wrapNone/>
                <wp:docPr id="248"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186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085BA1" id="AutoShape 134" o:spid="_x0000_s1026" type="#_x0000_t32" style="position:absolute;margin-left:293.45pt;margin-top:122.85pt;width:13.8pt;height:14.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">
                <v:stroke endarrow="block"/>
              </v:shape>
            </w:pict>
          </mc:Fallback>
        </mc:AlternateContent>
      </w:r>
      <w:r w:rsidR="003D6C47" w:rsidRPr="0068432A">
        <w:rPr>
          <w:rFonts w:asciiTheme="minorBidi" w:hAnsiTheme="minorBidi"/>
          <w:b/>
          <w:noProof/>
          <w:szCs w:val="32"/>
          <w:u w:val="single"/>
          <w:lang w:val="en-CA" w:eastAsia="fr-CA"/>
        </w:rPr>
        <mc:AlternateContent>
          <mc:Choice Requires="wps">
            <w:drawing>
              <wp:anchor distT="0" distB="0" distL="114300" distR="114300" simplePos="0" relativeHeight="251769856" behindDoc="0" locked="0" layoutInCell="1" allowOverlap="1" wp14:anchorId="73A4A6A7" wp14:editId="527704E9">
                <wp:simplePos x="0" y="0"/>
                <wp:positionH relativeFrom="column">
                  <wp:posOffset>2537460</wp:posOffset>
                </wp:positionH>
                <wp:positionV relativeFrom="paragraph">
                  <wp:posOffset>1558925</wp:posOffset>
                </wp:positionV>
                <wp:extent cx="1097280" cy="232410"/>
                <wp:effectExtent l="38100" t="0" r="26670" b="72390"/>
                <wp:wrapNone/>
                <wp:docPr id="247"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232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B8983E" id="AutoShape 134" o:spid="_x0000_s1026" type="#_x0000_t32" style="position:absolute;margin-left:199.8pt;margin-top:122.75pt;width:86.4pt;height:18.3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">
                <v:stroke endarrow="block"/>
              </v:shape>
            </w:pict>
          </mc:Fallback>
        </mc:AlternateContent>
      </w:r>
      <w:r w:rsidR="003D6C47" w:rsidRPr="0068432A">
        <w:rPr>
          <w:rFonts w:asciiTheme="minorBidi" w:hAnsiTheme="minorBidi"/>
          <w:noProof/>
          <w:szCs w:val="32"/>
          <w:lang w:val="en-CA" w:eastAsia="fr-CA"/>
        </w:rPr>
        <w:drawing>
          <wp:inline distT="0" distB="0" distL="0" distR="0" wp14:anchorId="7DE025C5" wp14:editId="020A71ED">
            <wp:extent cx="4115435" cy="2700490"/>
            <wp:effectExtent l="0" t="0" r="0" b="5080"/>
            <wp:docPr id="255" name="Image 255" descr="C:\Users\marissal\AppData\Local\Microsoft\Windows\Temporary Internet Files\Content.Outlook\BIEQDYUE\Connect 12_Camera Top View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issal\AppData\Local\Microsoft\Windows\Temporary Internet Files\Content.Outlook\BIEQDYUE\Connect 12_Camera Top View (0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5435" cy="2700490"/>
                    </a:xfrm>
                    <a:prstGeom prst="rect">
                      <a:avLst/>
                    </a:prstGeom>
                    <a:noFill/>
                    <a:ln>
                      <a:noFill/>
                    </a:ln>
                  </pic:spPr>
                </pic:pic>
              </a:graphicData>
            </a:graphic>
          </wp:inline>
        </w:drawing>
      </w:r>
    </w:p>
    <w:p w14:paraId="308A2B23" w14:textId="516C38DF" w:rsidR="003D6C47" w:rsidRDefault="003D6C47">
      <w:pPr>
        <w:pStyle w:val="Liststycke"/>
        <w:numPr>
          <w:ilvl w:val="0"/>
          <w:numId w:val="67"/>
        </w:numPr>
        <w:spacing w:before="240" w:after="240"/>
      </w:pPr>
      <w:r>
        <w:t>Strömknapp</w:t>
      </w:r>
    </w:p>
    <w:p w14:paraId="3F46C1AF" w14:textId="181375E7" w:rsidR="003D6C47" w:rsidRPr="003D6C47" w:rsidRDefault="003D6C47">
      <w:pPr>
        <w:pStyle w:val="Liststycke"/>
        <w:numPr>
          <w:ilvl w:val="0"/>
          <w:numId w:val="67"/>
        </w:numPr>
        <w:spacing w:before="240" w:after="240"/>
      </w:pPr>
      <w:r>
        <w:t>Mikrofoner</w:t>
      </w:r>
    </w:p>
    <w:p w14:paraId="61E9AF92" w14:textId="1349D587" w:rsidR="009A10F8" w:rsidRDefault="003D6C47" w:rsidP="009A10F8">
      <w:pPr>
        <w:spacing w:before="240" w:after="240"/>
        <w:rPr>
          <w:b/>
          <w:bCs/>
        </w:rPr>
      </w:pPr>
      <w:r w:rsidRPr="003D6C47">
        <w:rPr>
          <w:b/>
          <w:bCs/>
        </w:rPr>
        <w:t>Vy från vänster</w:t>
      </w:r>
    </w:p>
    <w:p w14:paraId="5A2A040F" w14:textId="621796DD" w:rsidR="003D6C47" w:rsidRDefault="00964882" w:rsidP="003D6C47">
      <w:pPr>
        <w:spacing w:before="240" w:after="240"/>
        <w:jc w:val="center"/>
        <w:rPr>
          <w:b/>
          <w:bCs/>
        </w:rPr>
      </w:pPr>
      <w:r w:rsidRPr="0068432A">
        <w:rPr>
          <w:rFonts w:asciiTheme="minorBidi" w:hAnsiTheme="minorBidi"/>
          <w:b/>
          <w:noProof/>
          <w:szCs w:val="32"/>
          <w:u w:val="single"/>
          <w:lang w:val="en-CA" w:eastAsia="fr-CA"/>
        </w:rPr>
        <mc:AlternateContent>
          <mc:Choice Requires="wps">
            <w:drawing>
              <wp:anchor distT="0" distB="0" distL="114300" distR="114300" simplePos="0" relativeHeight="251782144" behindDoc="0" locked="0" layoutInCell="1" allowOverlap="1" wp14:anchorId="40CB9235" wp14:editId="5FF3FFD3">
                <wp:simplePos x="0" y="0"/>
                <wp:positionH relativeFrom="margin">
                  <wp:posOffset>3399155</wp:posOffset>
                </wp:positionH>
                <wp:positionV relativeFrom="paragraph">
                  <wp:posOffset>532765</wp:posOffset>
                </wp:positionV>
                <wp:extent cx="266700" cy="365760"/>
                <wp:effectExtent l="0" t="0" r="0" b="15240"/>
                <wp:wrapNone/>
                <wp:docPr id="24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3E69C" w14:textId="26A7D512" w:rsidR="00964882" w:rsidRPr="0068310A" w:rsidRDefault="00964882" w:rsidP="00964882">
                            <w:pPr>
                              <w:rPr>
                                <w:b/>
                                <w:lang w:val="en-CA"/>
                              </w:rPr>
                            </w:pPr>
                            <w:r>
                              <w:rPr>
                                <w:b/>
                                <w:lang w:val="en-CA"/>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B9235" id="_x0000_s1028" type="#_x0000_t202" style="position:absolute;left:0;text-align:left;margin-left:267.65pt;margin-top:41.95pt;width:21pt;height:28.8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" filled="f" stroked="f">
                <v:textbox inset="0,0,0,0">
                  <w:txbxContent>
                    <w:p w14:paraId="5B83E69C" w14:textId="26A7D512" w:rsidR="00964882" w:rsidRPr="0068310A" w:rsidRDefault="00964882" w:rsidP="00964882">
                      <w:pPr>
                        <w:rPr>
                          <w:b/>
                          <w:lang w:val="en-CA"/>
                        </w:rPr>
                      </w:pPr>
                      <w:r>
                        <w:rPr>
                          <w:b/>
                          <w:lang w:val="en-CA"/>
                        </w:rPr>
                        <w:t>1</w:t>
                      </w:r>
                    </w:p>
                  </w:txbxContent>
                </v:textbox>
                <w10:wrap anchorx="margin"/>
              </v:shape>
            </w:pict>
          </mc:Fallback>
        </mc:AlternateContent>
      </w:r>
      <w:r w:rsidRPr="0068432A">
        <w:rPr>
          <w:rFonts w:asciiTheme="minorBidi" w:hAnsiTheme="minorBidi"/>
          <w:b/>
          <w:noProof/>
          <w:szCs w:val="32"/>
          <w:u w:val="single"/>
          <w:lang w:val="en-CA" w:eastAsia="fr-CA"/>
        </w:rPr>
        <mc:AlternateContent>
          <mc:Choice Requires="wps">
            <w:drawing>
              <wp:anchor distT="0" distB="0" distL="114300" distR="114300" simplePos="0" relativeHeight="251784192" behindDoc="0" locked="0" layoutInCell="1" allowOverlap="1" wp14:anchorId="264DFCB7" wp14:editId="4BC7A737">
                <wp:simplePos x="0" y="0"/>
                <wp:positionH relativeFrom="column">
                  <wp:posOffset>3387090</wp:posOffset>
                </wp:positionH>
                <wp:positionV relativeFrom="paragraph">
                  <wp:posOffset>791845</wp:posOffset>
                </wp:positionV>
                <wp:extent cx="45085" cy="373380"/>
                <wp:effectExtent l="57150" t="0" r="50165" b="64770"/>
                <wp:wrapNone/>
                <wp:docPr id="243"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85" cy="373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A7AFCF" id="AutoShape 134" o:spid="_x0000_s1026" type="#_x0000_t32" style="position:absolute;margin-left:266.7pt;margin-top:62.35pt;width:3.55pt;height:29.4pt;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">
                <v:stroke endarrow="block"/>
              </v:shape>
            </w:pict>
          </mc:Fallback>
        </mc:AlternateContent>
      </w:r>
      <w:r w:rsidRPr="0068432A">
        <w:rPr>
          <w:rFonts w:asciiTheme="minorBidi" w:hAnsiTheme="minorBidi"/>
          <w:b/>
          <w:noProof/>
          <w:szCs w:val="32"/>
          <w:u w:val="single"/>
          <w:lang w:val="en-CA" w:eastAsia="fr-CA"/>
        </w:rPr>
        <mc:AlternateContent>
          <mc:Choice Requires="wps">
            <w:drawing>
              <wp:anchor distT="0" distB="0" distL="114300" distR="114300" simplePos="0" relativeHeight="251780096" behindDoc="0" locked="0" layoutInCell="1" allowOverlap="1" wp14:anchorId="3E3679BC" wp14:editId="4C1595FB">
                <wp:simplePos x="0" y="0"/>
                <wp:positionH relativeFrom="margin">
                  <wp:posOffset>3665855</wp:posOffset>
                </wp:positionH>
                <wp:positionV relativeFrom="paragraph">
                  <wp:posOffset>532765</wp:posOffset>
                </wp:positionV>
                <wp:extent cx="266700" cy="365760"/>
                <wp:effectExtent l="0" t="0" r="0" b="15240"/>
                <wp:wrapNone/>
                <wp:docPr id="24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93F68" w14:textId="77777777" w:rsidR="00964882" w:rsidRPr="0068310A" w:rsidRDefault="00964882" w:rsidP="00964882">
                            <w:pPr>
                              <w:rPr>
                                <w:b/>
                                <w:lang w:val="en-CA"/>
                              </w:rPr>
                            </w:pPr>
                            <w:r>
                              <w:rPr>
                                <w:b/>
                                <w:lang w:val="en-CA"/>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679BC" id="_x0000_s1029" type="#_x0000_t202" style="position:absolute;left:0;text-align:left;margin-left:288.65pt;margin-top:41.95pt;width:21pt;height:28.8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" filled="f" stroked="f">
                <v:textbox inset="0,0,0,0">
                  <w:txbxContent>
                    <w:p w14:paraId="37393F68" w14:textId="77777777" w:rsidR="00964882" w:rsidRPr="0068310A" w:rsidRDefault="00964882" w:rsidP="00964882">
                      <w:pPr>
                        <w:rPr>
                          <w:b/>
                          <w:lang w:val="en-CA"/>
                        </w:rPr>
                      </w:pPr>
                      <w:r>
                        <w:rPr>
                          <w:b/>
                          <w:lang w:val="en-CA"/>
                        </w:rPr>
                        <w:t>2</w:t>
                      </w:r>
                    </w:p>
                  </w:txbxContent>
                </v:textbox>
                <w10:wrap anchorx="margin"/>
              </v:shape>
            </w:pict>
          </mc:Fallback>
        </mc:AlternateContent>
      </w:r>
      <w:r w:rsidRPr="0068432A">
        <w:rPr>
          <w:rFonts w:asciiTheme="minorBidi" w:hAnsiTheme="minorBidi"/>
          <w:b/>
          <w:noProof/>
          <w:szCs w:val="32"/>
          <w:u w:val="single"/>
          <w:lang w:val="en-CA" w:eastAsia="fr-CA"/>
        </w:rPr>
        <mc:AlternateContent>
          <mc:Choice Requires="wps">
            <w:drawing>
              <wp:anchor distT="0" distB="0" distL="114300" distR="114300" simplePos="0" relativeHeight="251786240" behindDoc="0" locked="0" layoutInCell="1" allowOverlap="1" wp14:anchorId="508A9F6E" wp14:editId="3E039332">
                <wp:simplePos x="0" y="0"/>
                <wp:positionH relativeFrom="column">
                  <wp:posOffset>3736975</wp:posOffset>
                </wp:positionH>
                <wp:positionV relativeFrom="paragraph">
                  <wp:posOffset>822325</wp:posOffset>
                </wp:positionV>
                <wp:extent cx="45085" cy="335280"/>
                <wp:effectExtent l="38100" t="0" r="69215" b="64770"/>
                <wp:wrapNone/>
                <wp:docPr id="244"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335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1690CB" id="AutoShape 134" o:spid="_x0000_s1026" type="#_x0000_t32" style="position:absolute;margin-left:294.25pt;margin-top:64.75pt;width:3.55pt;height:26.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">
                <v:stroke endarrow="block"/>
              </v:shape>
            </w:pict>
          </mc:Fallback>
        </mc:AlternateContent>
      </w:r>
      <w:r w:rsidR="003D6C47" w:rsidRPr="0068432A">
        <w:rPr>
          <w:rFonts w:asciiTheme="minorBidi" w:hAnsiTheme="minorBidi"/>
          <w:b/>
          <w:noProof/>
          <w:szCs w:val="32"/>
          <w:lang w:val="en-CA" w:eastAsia="fr-CA"/>
        </w:rPr>
        <w:drawing>
          <wp:inline distT="0" distB="0" distL="0" distR="0" wp14:anchorId="1E10C7AD" wp14:editId="04C900C2">
            <wp:extent cx="4115435" cy="2700490"/>
            <wp:effectExtent l="0" t="0" r="0" b="5080"/>
            <wp:docPr id="320" name="Image 320" descr="C:\Users\marissal\AppData\Local\Microsoft\Windows\Temporary Internet Files\Content.Outlook\BIEQDYUE\Connect 12_Camera Left View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issal\AppData\Local\Microsoft\Windows\Temporary Internet Files\Content.Outlook\BIEQDYUE\Connect 12_Camera Left View (0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5435" cy="2700490"/>
                    </a:xfrm>
                    <a:prstGeom prst="rect">
                      <a:avLst/>
                    </a:prstGeom>
                    <a:noFill/>
                    <a:ln>
                      <a:noFill/>
                    </a:ln>
                  </pic:spPr>
                </pic:pic>
              </a:graphicData>
            </a:graphic>
          </wp:inline>
        </w:drawing>
      </w:r>
    </w:p>
    <w:p w14:paraId="6B919063" w14:textId="4BD20CE1" w:rsidR="00964882" w:rsidRDefault="00964882">
      <w:pPr>
        <w:pStyle w:val="Liststycke"/>
        <w:numPr>
          <w:ilvl w:val="0"/>
          <w:numId w:val="68"/>
        </w:numPr>
        <w:spacing w:before="240" w:after="240"/>
      </w:pPr>
      <w:r>
        <w:t>Zoomreglage</w:t>
      </w:r>
    </w:p>
    <w:p w14:paraId="4A5D1382" w14:textId="23E3999F" w:rsidR="00964882" w:rsidRPr="003D6C47" w:rsidRDefault="00731FB1">
      <w:pPr>
        <w:pStyle w:val="Liststycke"/>
        <w:numPr>
          <w:ilvl w:val="0"/>
          <w:numId w:val="68"/>
        </w:numPr>
        <w:spacing w:before="240" w:after="240"/>
      </w:pPr>
      <w:r>
        <w:t>Slutarknapp</w:t>
      </w:r>
    </w:p>
    <w:p w14:paraId="2CD65FAA" w14:textId="55545DAD" w:rsidR="003D6C47" w:rsidRDefault="00731FB1" w:rsidP="009A10F8">
      <w:pPr>
        <w:spacing w:before="240" w:after="240"/>
      </w:pPr>
      <w:r>
        <w:rPr>
          <w:b/>
          <w:bCs/>
        </w:rPr>
        <w:t xml:space="preserve">Observera: </w:t>
      </w:r>
      <w:r w:rsidRPr="00731FB1">
        <w:t xml:space="preserve">Det är </w:t>
      </w:r>
      <w:r>
        <w:t>viktigt att spara kamerans snabbstartsguide då den innehåller information om hur man parkopplar den.</w:t>
      </w:r>
    </w:p>
    <w:p w14:paraId="5E37D963" w14:textId="77777777" w:rsidR="00731FB1" w:rsidRDefault="00731FB1" w:rsidP="009A10F8">
      <w:pPr>
        <w:spacing w:before="240" w:after="240"/>
        <w:rPr>
          <w:b/>
          <w:bCs/>
        </w:rPr>
      </w:pPr>
    </w:p>
    <w:p w14:paraId="36E1B913" w14:textId="77777777" w:rsidR="00B01B49" w:rsidRDefault="00B01B49">
      <w:pPr>
        <w:rPr>
          <w:b/>
          <w:bCs/>
        </w:rPr>
      </w:pPr>
      <w:r>
        <w:rPr>
          <w:b/>
          <w:bCs/>
        </w:rPr>
        <w:br w:type="page"/>
      </w:r>
    </w:p>
    <w:p w14:paraId="209A948F" w14:textId="44DEEAC7" w:rsidR="00731FB1" w:rsidRPr="00731FB1" w:rsidRDefault="00731FB1" w:rsidP="009A10F8">
      <w:pPr>
        <w:spacing w:before="240" w:after="240"/>
        <w:rPr>
          <w:b/>
          <w:bCs/>
        </w:rPr>
      </w:pPr>
      <w:r w:rsidRPr="00731FB1">
        <w:rPr>
          <w:b/>
          <w:bCs/>
        </w:rPr>
        <w:lastRenderedPageBreak/>
        <w:t>Använda avståndskameran</w:t>
      </w:r>
    </w:p>
    <w:p w14:paraId="75F3F7A5" w14:textId="1F9B8ED9" w:rsidR="00731FB1" w:rsidRDefault="00731FB1" w:rsidP="009A10F8">
      <w:pPr>
        <w:spacing w:before="240" w:after="240"/>
      </w:pPr>
      <w:r>
        <w:t>Använda avståndskameran:</w:t>
      </w:r>
    </w:p>
    <w:p w14:paraId="2DC3D32E" w14:textId="6761A2DE" w:rsidR="00731FB1" w:rsidRDefault="00731FB1">
      <w:pPr>
        <w:pStyle w:val="Liststycke"/>
        <w:numPr>
          <w:ilvl w:val="0"/>
          <w:numId w:val="69"/>
        </w:numPr>
        <w:spacing w:before="240" w:after="240"/>
      </w:pPr>
      <w:r>
        <w:t>Rikta kameran mot området du önskar titta på.</w:t>
      </w:r>
    </w:p>
    <w:p w14:paraId="27B20321" w14:textId="7CC16A9C" w:rsidR="00731FB1" w:rsidRDefault="00731FB1">
      <w:pPr>
        <w:pStyle w:val="Liststycke"/>
        <w:numPr>
          <w:ilvl w:val="0"/>
          <w:numId w:val="69"/>
        </w:numPr>
        <w:spacing w:before="240" w:after="240"/>
      </w:pPr>
      <w:r>
        <w:t>Starta kameran.</w:t>
      </w:r>
    </w:p>
    <w:p w14:paraId="2323DEC1" w14:textId="3427DFFB" w:rsidR="00731FB1" w:rsidRDefault="00731FB1">
      <w:pPr>
        <w:pStyle w:val="Liststycke"/>
        <w:numPr>
          <w:ilvl w:val="0"/>
          <w:numId w:val="69"/>
        </w:numPr>
        <w:spacing w:before="240" w:after="240"/>
      </w:pPr>
      <w:r>
        <w:t>Gå till huvudmenyn genom att trycka på knappen Tillbaka i förstoringsläget.</w:t>
      </w:r>
    </w:p>
    <w:p w14:paraId="78C86FE7" w14:textId="14B56809" w:rsidR="00731FB1" w:rsidRDefault="00731FB1">
      <w:pPr>
        <w:pStyle w:val="Liststycke"/>
        <w:numPr>
          <w:ilvl w:val="0"/>
          <w:numId w:val="69"/>
        </w:numPr>
        <w:spacing w:before="240" w:after="240"/>
      </w:pPr>
      <w:r>
        <w:t>Välj ikonen för Avståndskamera, tryck sedan på den.</w:t>
      </w:r>
    </w:p>
    <w:p w14:paraId="0E64E250" w14:textId="10DF3EEC" w:rsidR="00731FB1" w:rsidRDefault="00731FB1" w:rsidP="00731FB1">
      <w:pPr>
        <w:spacing w:before="240" w:after="240"/>
        <w:jc w:val="center"/>
      </w:pPr>
      <w:r w:rsidRPr="00E549EE">
        <w:rPr>
          <w:noProof/>
          <w:lang w:val="en-CA" w:eastAsia="fr-CA"/>
        </w:rPr>
        <w:drawing>
          <wp:inline distT="0" distB="0" distL="0" distR="0" wp14:anchorId="48880744" wp14:editId="258B9EFC">
            <wp:extent cx="721545" cy="720000"/>
            <wp:effectExtent l="0" t="0" r="2540" b="4445"/>
            <wp:docPr id="208" name="Image 208" descr="C:\Users\marissal\Desktop\Travail Maison\Dis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ssal\Desktop\Travail Maison\Distanc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1545" cy="720000"/>
                    </a:xfrm>
                    <a:prstGeom prst="rect">
                      <a:avLst/>
                    </a:prstGeom>
                    <a:noFill/>
                    <a:ln>
                      <a:noFill/>
                    </a:ln>
                  </pic:spPr>
                </pic:pic>
              </a:graphicData>
            </a:graphic>
          </wp:inline>
        </w:drawing>
      </w:r>
    </w:p>
    <w:p w14:paraId="06108766" w14:textId="4499DADF" w:rsidR="00731FB1" w:rsidRDefault="00731FB1">
      <w:pPr>
        <w:pStyle w:val="Liststycke"/>
        <w:numPr>
          <w:ilvl w:val="0"/>
          <w:numId w:val="69"/>
        </w:numPr>
        <w:spacing w:before="240" w:after="240"/>
      </w:pPr>
      <w:r>
        <w:t xml:space="preserve">Nu visas den externa kamerans </w:t>
      </w:r>
      <w:proofErr w:type="spellStart"/>
      <w:r>
        <w:t>livevy</w:t>
      </w:r>
      <w:proofErr w:type="spellEnd"/>
      <w:r>
        <w:t>. Tryck på knappen Ta bil för att ta en bild. Alternativt kan man ta en bild genom att hålla ner Slutarknappen på vänster sida av Avståndskameran.</w:t>
      </w:r>
    </w:p>
    <w:p w14:paraId="5D6E82C3" w14:textId="37D3AF9F" w:rsidR="00731FB1" w:rsidRDefault="00731FB1">
      <w:pPr>
        <w:pStyle w:val="Liststycke"/>
        <w:numPr>
          <w:ilvl w:val="0"/>
          <w:numId w:val="69"/>
        </w:numPr>
        <w:spacing w:before="240" w:after="240"/>
      </w:pPr>
      <w:r>
        <w:t xml:space="preserve">Kameran gör ett slutarljud, visar upp den tagna bilden ett kort ögonblick och återgår sedan till kamerans </w:t>
      </w:r>
      <w:proofErr w:type="spellStart"/>
      <w:r>
        <w:t>livevy</w:t>
      </w:r>
      <w:proofErr w:type="spellEnd"/>
      <w:r>
        <w:t>.</w:t>
      </w:r>
    </w:p>
    <w:p w14:paraId="4F053E47" w14:textId="42A52F58" w:rsidR="00731FB1" w:rsidRDefault="00731FB1">
      <w:pPr>
        <w:pStyle w:val="Liststycke"/>
        <w:numPr>
          <w:ilvl w:val="0"/>
          <w:numId w:val="69"/>
        </w:numPr>
        <w:spacing w:before="240" w:after="240"/>
      </w:pPr>
      <w:r>
        <w:t xml:space="preserve">Man kan zooma in och ut genom att </w:t>
      </w:r>
      <w:r w:rsidR="003677F0">
        <w:t>trycka</w:t>
      </w:r>
      <w:r w:rsidR="00417AC5">
        <w:t xml:space="preserve"> på</w:t>
      </w:r>
      <w:r w:rsidR="003677F0">
        <w:t xml:space="preserve"> eller trycka och hålla ner knapparna </w:t>
      </w:r>
      <w:r w:rsidR="00417AC5">
        <w:t>för att öka och minska förstoringen</w:t>
      </w:r>
      <w:r w:rsidR="003677F0">
        <w:t>. Alternativt kan man använda Zoomreglaget bredvid Slutarknappen på vänster sida av avståndskameran.</w:t>
      </w:r>
    </w:p>
    <w:p w14:paraId="5C433A57" w14:textId="49E49F63" w:rsidR="003677F0" w:rsidRDefault="003677F0" w:rsidP="003677F0">
      <w:pPr>
        <w:spacing w:before="240" w:after="240"/>
      </w:pPr>
      <w:r>
        <w:t>Tryck Tillbaka för att återgå till Huvudmenyn.</w:t>
      </w:r>
    </w:p>
    <w:p w14:paraId="7214D804" w14:textId="77777777" w:rsidR="003677F0" w:rsidRDefault="003677F0" w:rsidP="003677F0">
      <w:pPr>
        <w:spacing w:before="240" w:after="240"/>
      </w:pPr>
    </w:p>
    <w:p w14:paraId="62C37B58" w14:textId="1F288F79" w:rsidR="003677F0" w:rsidRPr="003677F0" w:rsidRDefault="003677F0" w:rsidP="003677F0">
      <w:pPr>
        <w:spacing w:before="240" w:after="240"/>
        <w:rPr>
          <w:b/>
          <w:bCs/>
        </w:rPr>
      </w:pPr>
      <w:r w:rsidRPr="003677F0">
        <w:rPr>
          <w:b/>
          <w:bCs/>
        </w:rPr>
        <w:t>Visa bilder tagna med Avståndskameran</w:t>
      </w:r>
    </w:p>
    <w:p w14:paraId="07B4C688" w14:textId="6D62AE2E" w:rsidR="003677F0" w:rsidRDefault="003677F0" w:rsidP="003677F0">
      <w:pPr>
        <w:spacing w:before="240" w:after="240"/>
      </w:pPr>
      <w:r>
        <w:t>Bilder tagna med avståndskameran finns i Galleriet på liknande sätt som bilder tagna i förstoringsläget.</w:t>
      </w:r>
    </w:p>
    <w:p w14:paraId="00436E2A" w14:textId="5F69667A" w:rsidR="003677F0" w:rsidRDefault="003677F0" w:rsidP="003677F0">
      <w:pPr>
        <w:spacing w:before="240" w:after="240"/>
      </w:pPr>
      <w:r>
        <w:t>Visa bilder tagna med avståndskameran:</w:t>
      </w:r>
    </w:p>
    <w:p w14:paraId="34827341" w14:textId="492B80FB" w:rsidR="003677F0" w:rsidRDefault="003677F0">
      <w:pPr>
        <w:pStyle w:val="Liststycke"/>
        <w:numPr>
          <w:ilvl w:val="0"/>
          <w:numId w:val="70"/>
        </w:numPr>
        <w:spacing w:before="240" w:after="240"/>
      </w:pPr>
      <w:r>
        <w:t>Välj och tryck på ikonen för Galleri i Huvudmenyn.</w:t>
      </w:r>
    </w:p>
    <w:p w14:paraId="25000004" w14:textId="2876E228" w:rsidR="003677F0" w:rsidRDefault="003677F0" w:rsidP="003677F0">
      <w:pPr>
        <w:spacing w:before="240" w:after="240"/>
        <w:jc w:val="center"/>
      </w:pPr>
      <w:r w:rsidRPr="00E549EE">
        <w:rPr>
          <w:noProof/>
          <w:lang w:val="en-CA" w:eastAsia="fr-CA"/>
        </w:rPr>
        <w:drawing>
          <wp:inline distT="0" distB="0" distL="0" distR="0" wp14:anchorId="257D676E" wp14:editId="56F5A620">
            <wp:extent cx="720000" cy="720000"/>
            <wp:effectExtent l="0" t="0" r="4445" b="4445"/>
            <wp:docPr id="209" name="Image 209" descr="C:\Users\marissal\Desktop\Travail Maison\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Desktop\Travail Maison\Gallery.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5E1570C" w14:textId="7AF212DD" w:rsidR="003677F0" w:rsidRDefault="003677F0">
      <w:pPr>
        <w:pStyle w:val="Liststycke"/>
        <w:numPr>
          <w:ilvl w:val="0"/>
          <w:numId w:val="70"/>
        </w:numPr>
        <w:spacing w:before="240" w:after="240"/>
      </w:pPr>
      <w:r>
        <w:lastRenderedPageBreak/>
        <w:t>Svep höger tills ikonen för Avståndskamera-bilder (en mappikon med cirkel på) visas. Tryck sedan en gång.</w:t>
      </w:r>
    </w:p>
    <w:p w14:paraId="33CA9DB3" w14:textId="5BE38990" w:rsidR="003677F0" w:rsidRDefault="003677F0" w:rsidP="003677F0">
      <w:pPr>
        <w:spacing w:before="240" w:after="240"/>
        <w:jc w:val="center"/>
      </w:pPr>
      <w:r w:rsidRPr="00E549EE">
        <w:rPr>
          <w:noProof/>
          <w:lang w:val="en-CA" w:eastAsia="fr-CA"/>
        </w:rPr>
        <w:drawing>
          <wp:inline distT="0" distB="0" distL="0" distR="0" wp14:anchorId="0D5FFB45" wp14:editId="363741B6">
            <wp:extent cx="720000" cy="720000"/>
            <wp:effectExtent l="0" t="0" r="4445" b="0"/>
            <wp:docPr id="210" name="Image 210" descr="\\hcaapp2\projet\Assurance Qualité\Rédaction Technique\En cours\Icônes\Category Icon Dist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caapp2\projet\Assurance Qualité\Rédaction Technique\En cours\Icônes\Category Icon Distanc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18B128F" w14:textId="286472F6" w:rsidR="003677F0" w:rsidRDefault="003677F0">
      <w:pPr>
        <w:pStyle w:val="Liststycke"/>
        <w:numPr>
          <w:ilvl w:val="0"/>
          <w:numId w:val="70"/>
        </w:numPr>
        <w:spacing w:before="240" w:after="240"/>
      </w:pPr>
      <w:r>
        <w:t>Det för närvarande valda dokumentet visas i mitten av skärmen. Prodigi Reveal kommer att meddela och datumet bilden togs.</w:t>
      </w:r>
    </w:p>
    <w:p w14:paraId="309B0B54" w14:textId="130395D1" w:rsidR="003677F0" w:rsidRDefault="003677F0">
      <w:pPr>
        <w:pStyle w:val="Liststycke"/>
        <w:numPr>
          <w:ilvl w:val="0"/>
          <w:numId w:val="70"/>
        </w:numPr>
        <w:spacing w:before="240" w:after="240"/>
      </w:pPr>
      <w:r>
        <w:t>Svep vänster eller höger för att bläddra igenom alla tillgängliga bilder.</w:t>
      </w:r>
    </w:p>
    <w:p w14:paraId="0B972701" w14:textId="28391B86" w:rsidR="003677F0" w:rsidRDefault="003677F0">
      <w:pPr>
        <w:pStyle w:val="Liststycke"/>
        <w:numPr>
          <w:ilvl w:val="0"/>
          <w:numId w:val="70"/>
        </w:numPr>
        <w:spacing w:before="240" w:after="240"/>
      </w:pPr>
      <w:r>
        <w:t>Tryck för att öppna önskad bild.</w:t>
      </w:r>
    </w:p>
    <w:p w14:paraId="2D29A664" w14:textId="77777777" w:rsidR="003677F0" w:rsidRDefault="003677F0" w:rsidP="003677F0">
      <w:pPr>
        <w:spacing w:before="240" w:after="240"/>
        <w:rPr>
          <w:b/>
          <w:bCs/>
        </w:rPr>
      </w:pPr>
    </w:p>
    <w:p w14:paraId="31E1B6B4" w14:textId="5FA0F202" w:rsidR="003677F0" w:rsidRDefault="003677F0" w:rsidP="003677F0">
      <w:pPr>
        <w:spacing w:before="240" w:after="240"/>
        <w:rPr>
          <w:b/>
          <w:bCs/>
        </w:rPr>
      </w:pPr>
      <w:r w:rsidRPr="003677F0">
        <w:rPr>
          <w:b/>
          <w:bCs/>
        </w:rPr>
        <w:t>Läsa med Avståndskameran</w:t>
      </w:r>
    </w:p>
    <w:p w14:paraId="3C711390" w14:textId="3180932A" w:rsidR="003677F0" w:rsidRDefault="003677F0" w:rsidP="003677F0">
      <w:pPr>
        <w:spacing w:before="240" w:after="240"/>
      </w:pPr>
      <w:r w:rsidRPr="003677F0">
        <w:t>För att</w:t>
      </w:r>
      <w:r>
        <w:t xml:space="preserve"> läsa en bild tagen med avståndskameran behöver man först överföra bilden från mappen Avståndskamera till rotmappen i Galleriet.</w:t>
      </w:r>
    </w:p>
    <w:p w14:paraId="0E2C12B7" w14:textId="2C9A79D1" w:rsidR="003677F0" w:rsidRDefault="003677F0">
      <w:pPr>
        <w:pStyle w:val="Liststycke"/>
        <w:numPr>
          <w:ilvl w:val="0"/>
          <w:numId w:val="71"/>
        </w:numPr>
        <w:spacing w:before="240" w:after="240"/>
      </w:pPr>
      <w:r>
        <w:t>Gå till mappen med bilder från Avståndskameran (en mapp med en cirkel i) och håll ett finger på bilden som ska flyttas.</w:t>
      </w:r>
    </w:p>
    <w:p w14:paraId="3D400C4F" w14:textId="09EC6281" w:rsidR="003677F0" w:rsidRDefault="003677F0">
      <w:pPr>
        <w:pStyle w:val="Liststycke"/>
        <w:numPr>
          <w:ilvl w:val="0"/>
          <w:numId w:val="71"/>
        </w:numPr>
        <w:spacing w:before="240" w:after="240"/>
      </w:pPr>
      <w:r>
        <w:t>Tryck på Flytta till Galleri.</w:t>
      </w:r>
    </w:p>
    <w:p w14:paraId="4C8BA376" w14:textId="5D25EA2F" w:rsidR="003677F0" w:rsidRDefault="003677F0">
      <w:pPr>
        <w:pStyle w:val="Liststycke"/>
        <w:numPr>
          <w:ilvl w:val="0"/>
          <w:numId w:val="71"/>
        </w:numPr>
        <w:spacing w:before="240" w:after="240"/>
      </w:pPr>
      <w:r>
        <w:t>Bilden kommer nu att finnas i rotmappen i Galleriet där den kan läsas som alla andra dokument.</w:t>
      </w:r>
    </w:p>
    <w:p w14:paraId="1295FCA5" w14:textId="77777777" w:rsidR="003677F0" w:rsidRPr="003677F0" w:rsidRDefault="003677F0" w:rsidP="003677F0">
      <w:pPr>
        <w:spacing w:before="240" w:after="240"/>
      </w:pPr>
    </w:p>
    <w:p w14:paraId="04D96088" w14:textId="7DA28A4F" w:rsidR="003677F0" w:rsidRPr="003677F0" w:rsidRDefault="003677F0" w:rsidP="003677F0">
      <w:pPr>
        <w:spacing w:before="240" w:after="240"/>
        <w:rPr>
          <w:b/>
          <w:bCs/>
        </w:rPr>
      </w:pPr>
      <w:r>
        <w:rPr>
          <w:b/>
          <w:bCs/>
        </w:rPr>
        <w:t>Ladda</w:t>
      </w:r>
      <w:r w:rsidRPr="003677F0">
        <w:rPr>
          <w:b/>
          <w:bCs/>
        </w:rPr>
        <w:t xml:space="preserve"> Avståndskameran</w:t>
      </w:r>
    </w:p>
    <w:p w14:paraId="53642217" w14:textId="1D6E6A06" w:rsidR="003677F0" w:rsidRDefault="003677F0" w:rsidP="003677F0">
      <w:pPr>
        <w:spacing w:before="240" w:after="240"/>
      </w:pPr>
      <w:r>
        <w:t>Avståndskameran har en batteritid på 4 timmar och kommer så småningom att behöva laddas.</w:t>
      </w:r>
    </w:p>
    <w:p w14:paraId="37602DB6" w14:textId="4D7D8663" w:rsidR="003677F0" w:rsidRDefault="003677F0" w:rsidP="003677F0">
      <w:pPr>
        <w:spacing w:before="240" w:after="240"/>
      </w:pPr>
      <w:r>
        <w:t>Notera: Hjälp av en seende kan behövas för att ladda avståndskameran.</w:t>
      </w:r>
    </w:p>
    <w:p w14:paraId="2428A066" w14:textId="6DC10B18" w:rsidR="00731FB1" w:rsidRDefault="00417AC5">
      <w:pPr>
        <w:pStyle w:val="Liststycke"/>
        <w:numPr>
          <w:ilvl w:val="0"/>
          <w:numId w:val="72"/>
        </w:numPr>
        <w:spacing w:before="240" w:after="240"/>
      </w:pPr>
      <w:r w:rsidRPr="00417AC5">
        <w:t>Anslut försiktigt mikro-</w:t>
      </w:r>
      <w:r>
        <w:t>USB-kabeln till USB-anslutningen under locket i avståndskameran.</w:t>
      </w:r>
    </w:p>
    <w:p w14:paraId="34CD73FB" w14:textId="4138CE17" w:rsidR="00417AC5" w:rsidRDefault="00417AC5">
      <w:pPr>
        <w:pStyle w:val="Liststycke"/>
        <w:numPr>
          <w:ilvl w:val="0"/>
          <w:numId w:val="72"/>
        </w:numPr>
        <w:spacing w:before="240" w:after="240"/>
      </w:pPr>
      <w:r>
        <w:lastRenderedPageBreak/>
        <w:t>Anslut en andra änden till en USB-laddare och sedan ett vägguttag.</w:t>
      </w:r>
    </w:p>
    <w:p w14:paraId="3B47256B" w14:textId="0CE51859" w:rsidR="00417AC5" w:rsidRDefault="00417AC5">
      <w:pPr>
        <w:pStyle w:val="Liststycke"/>
        <w:numPr>
          <w:ilvl w:val="0"/>
          <w:numId w:val="72"/>
        </w:numPr>
        <w:spacing w:before="240" w:after="240"/>
      </w:pPr>
      <w:r>
        <w:t>Laddningsindikatorn är orange när avståndskameran laddar och byter till grön färg när batteriet är fulladdat.</w:t>
      </w:r>
    </w:p>
    <w:p w14:paraId="4BE3C388" w14:textId="77777777" w:rsidR="00417AC5" w:rsidRPr="00417AC5" w:rsidRDefault="00417AC5" w:rsidP="00417AC5">
      <w:pPr>
        <w:spacing w:before="240" w:after="240"/>
      </w:pPr>
    </w:p>
    <w:p w14:paraId="5D016EB2" w14:textId="4865DC2F" w:rsidR="009A10F8" w:rsidRDefault="009A10F8" w:rsidP="009A10F8">
      <w:pPr>
        <w:pStyle w:val="Rubrik2"/>
      </w:pPr>
      <w:bookmarkStart w:id="16" w:name="_Toc125119956"/>
      <w:r>
        <w:t>Uppdatera mjukvara</w:t>
      </w:r>
      <w:bookmarkEnd w:id="16"/>
    </w:p>
    <w:p w14:paraId="38A95C24" w14:textId="54409975" w:rsidR="000C0374" w:rsidRDefault="000C0374" w:rsidP="000C0374">
      <w:pPr>
        <w:pStyle w:val="Rubrik3"/>
      </w:pPr>
      <w:bookmarkStart w:id="17" w:name="_Toc125119957"/>
      <w:r>
        <w:t>Ställa in trådlöst nätverk (Wi-Fi)</w:t>
      </w:r>
      <w:bookmarkEnd w:id="17"/>
    </w:p>
    <w:p w14:paraId="20B63D55" w14:textId="27CDC004" w:rsidR="000C0374" w:rsidRDefault="000C0374" w:rsidP="000C0374">
      <w:pPr>
        <w:spacing w:before="240" w:after="240"/>
      </w:pPr>
      <w:r>
        <w:t xml:space="preserve">Innan man påbörjar uppdatering av mjukvaran måste trådlöst nätverk på enheten konfigureras. </w:t>
      </w:r>
    </w:p>
    <w:p w14:paraId="0A5BA951" w14:textId="33E9EA09" w:rsidR="000C0374" w:rsidRDefault="000C0374" w:rsidP="00CA642B">
      <w:pPr>
        <w:pStyle w:val="Liststycke"/>
        <w:numPr>
          <w:ilvl w:val="0"/>
          <w:numId w:val="43"/>
        </w:numPr>
      </w:pPr>
      <w:r>
        <w:t>Tryck på Inställningsknappen för att komma till huvudmenyn.</w:t>
      </w:r>
    </w:p>
    <w:p w14:paraId="797B4E2E" w14:textId="146A2E07" w:rsidR="000C0374" w:rsidRDefault="000C0374" w:rsidP="00CA642B">
      <w:pPr>
        <w:pStyle w:val="Liststycke"/>
        <w:numPr>
          <w:ilvl w:val="0"/>
          <w:numId w:val="43"/>
        </w:numPr>
      </w:pPr>
      <w:r>
        <w:t>Svep och välj System samt tryck.</w:t>
      </w:r>
    </w:p>
    <w:p w14:paraId="0A733F0A" w14:textId="3A69E6C0" w:rsidR="000C0374" w:rsidRDefault="000C0374" w:rsidP="00CA642B">
      <w:pPr>
        <w:pStyle w:val="Liststycke"/>
        <w:numPr>
          <w:ilvl w:val="0"/>
          <w:numId w:val="43"/>
        </w:numPr>
      </w:pPr>
      <w:r>
        <w:t>Tryck på konfigurera trådlösa nätverk.</w:t>
      </w:r>
    </w:p>
    <w:p w14:paraId="02460D92" w14:textId="188241DC" w:rsidR="000C0374" w:rsidRDefault="000C0374" w:rsidP="00CA642B">
      <w:pPr>
        <w:pStyle w:val="Liststycke"/>
        <w:numPr>
          <w:ilvl w:val="0"/>
          <w:numId w:val="43"/>
        </w:numPr>
      </w:pPr>
      <w:r>
        <w:t>Välj trådlösa nätverk och välj nätverket som enheten ska ansluta till.</w:t>
      </w:r>
    </w:p>
    <w:p w14:paraId="060792F6" w14:textId="77777777" w:rsidR="000C0374" w:rsidRDefault="000C0374" w:rsidP="00CA642B">
      <w:pPr>
        <w:pStyle w:val="Liststycke"/>
        <w:numPr>
          <w:ilvl w:val="0"/>
          <w:numId w:val="43"/>
        </w:numPr>
      </w:pPr>
      <w:r>
        <w:t>Tryck Anslut. Ett tangentbord visas på skärmen. Ange lösenordet och tryck på den blå knapen. Tryck sedan på Anslut.</w:t>
      </w:r>
    </w:p>
    <w:p w14:paraId="67A178EF" w14:textId="77777777" w:rsidR="000C0374" w:rsidRDefault="000C0374" w:rsidP="000C0374"/>
    <w:p w14:paraId="5B3CFAAC" w14:textId="31132A9D" w:rsidR="000C0374" w:rsidRDefault="000C0374" w:rsidP="000C0374">
      <w:pPr>
        <w:pStyle w:val="Rubrik3"/>
      </w:pPr>
      <w:bookmarkStart w:id="18" w:name="_Toc125119958"/>
      <w:r>
        <w:t>Automatisk uppdatering</w:t>
      </w:r>
      <w:bookmarkEnd w:id="18"/>
    </w:p>
    <w:p w14:paraId="631CB742" w14:textId="5D90B385" w:rsidR="000C0374" w:rsidRDefault="000C0374" w:rsidP="000C0374">
      <w:pPr>
        <w:spacing w:before="240"/>
      </w:pPr>
      <w:r>
        <w:t xml:space="preserve">När trådlöst nätverk är konfigurerat kommer Reveal 16i automatiskt att söka efter uppdateringar en gång i veckan. </w:t>
      </w:r>
    </w:p>
    <w:p w14:paraId="5FAF5BA8" w14:textId="3649D380" w:rsidR="000C0374" w:rsidRDefault="000C0374" w:rsidP="000C0374">
      <w:pPr>
        <w:spacing w:after="240"/>
      </w:pPr>
      <w:r>
        <w:t>Om en uppdatering finns tillgänglig kommer Reveal 16i att meddela detta samt fråga om man vill uppdatera surfplattan. När detta inträffar:</w:t>
      </w:r>
    </w:p>
    <w:p w14:paraId="655C1F76" w14:textId="4F02DB6A" w:rsidR="000C0374" w:rsidRDefault="000C0374" w:rsidP="00CA642B">
      <w:pPr>
        <w:pStyle w:val="Liststycke"/>
        <w:numPr>
          <w:ilvl w:val="0"/>
          <w:numId w:val="44"/>
        </w:numPr>
      </w:pPr>
      <w:r>
        <w:t>Tryck på Installera för att installera den senaste uppdateringen. Reveal 16i visar nedladdningsprocessen.</w:t>
      </w:r>
    </w:p>
    <w:p w14:paraId="1A2FCD22" w14:textId="0D8BBAED" w:rsidR="000C0374" w:rsidRDefault="000C0374" w:rsidP="00CA642B">
      <w:pPr>
        <w:pStyle w:val="Liststycke"/>
        <w:numPr>
          <w:ilvl w:val="0"/>
          <w:numId w:val="44"/>
        </w:numPr>
      </w:pPr>
      <w:r>
        <w:t>Ett nytt fönster visas och meddelar att mjukvaran nu är uppdaterad. Tryck OK för att återgå till Prodigi.</w:t>
      </w:r>
    </w:p>
    <w:p w14:paraId="36DD4DF8" w14:textId="448ED69C" w:rsidR="000C0374" w:rsidRDefault="000C0374" w:rsidP="000C0374">
      <w:r>
        <w:tab/>
      </w:r>
    </w:p>
    <w:p w14:paraId="041BC39C" w14:textId="77777777" w:rsidR="00B01B49" w:rsidRDefault="00B01B49">
      <w:pPr>
        <w:rPr>
          <w:rFonts w:asciiTheme="majorHAnsi" w:eastAsiaTheme="majorEastAsia" w:hAnsiTheme="majorHAnsi" w:cstheme="majorBidi"/>
          <w:b/>
        </w:rPr>
      </w:pPr>
      <w:bookmarkStart w:id="19" w:name="_Toc125119959"/>
      <w:r>
        <w:br w:type="page"/>
      </w:r>
    </w:p>
    <w:p w14:paraId="6304FAE8" w14:textId="0C85CD25" w:rsidR="000C0374" w:rsidRDefault="000C0374" w:rsidP="000C0374">
      <w:pPr>
        <w:pStyle w:val="Rubrik3"/>
        <w:spacing w:after="240"/>
      </w:pPr>
      <w:r>
        <w:lastRenderedPageBreak/>
        <w:t>Manuell uppdatering</w:t>
      </w:r>
      <w:bookmarkEnd w:id="19"/>
    </w:p>
    <w:p w14:paraId="035F6C7B" w14:textId="1F904CB0" w:rsidR="000C0374" w:rsidRDefault="000C0374" w:rsidP="000C0374">
      <w:pPr>
        <w:spacing w:after="240"/>
      </w:pPr>
      <w:r>
        <w:t>Ibland kan man vilja uppdatera Prodigi manuellt.</w:t>
      </w:r>
    </w:p>
    <w:p w14:paraId="7ED16ECA" w14:textId="42F43BB5" w:rsidR="000C0374" w:rsidRDefault="000C0374" w:rsidP="00CA642B">
      <w:pPr>
        <w:pStyle w:val="Liststycke"/>
        <w:numPr>
          <w:ilvl w:val="0"/>
          <w:numId w:val="45"/>
        </w:numPr>
      </w:pPr>
      <w:r>
        <w:t xml:space="preserve">Aktivera Inställningarna </w:t>
      </w:r>
      <w:r w:rsidR="0054764B">
        <w:t>i Prodigis huvudmeny</w:t>
      </w:r>
      <w:r>
        <w:t xml:space="preserve"> och välj System.</w:t>
      </w:r>
    </w:p>
    <w:p w14:paraId="43943FDB" w14:textId="2DBA2276" w:rsidR="000C0374" w:rsidRDefault="000C0374" w:rsidP="00CA642B">
      <w:pPr>
        <w:pStyle w:val="Liststycke"/>
        <w:numPr>
          <w:ilvl w:val="0"/>
          <w:numId w:val="45"/>
        </w:numPr>
      </w:pPr>
      <w:r>
        <w:t>För att påbörja en mjukvaru-uppdatering, välj Uppdatera mjukvara och tryck.</w:t>
      </w:r>
    </w:p>
    <w:p w14:paraId="296293CB" w14:textId="576F91B5" w:rsidR="000C0374" w:rsidRDefault="000C0374" w:rsidP="00CA642B">
      <w:pPr>
        <w:pStyle w:val="Liststycke"/>
        <w:numPr>
          <w:ilvl w:val="0"/>
          <w:numId w:val="45"/>
        </w:numPr>
      </w:pPr>
      <w:r>
        <w:t xml:space="preserve">Reveal 16i kontrollerar om mjukvaran är den senaste eller om en uppdatering är tillgänglig. </w:t>
      </w:r>
    </w:p>
    <w:p w14:paraId="45CCA76A" w14:textId="70CA54CC" w:rsidR="000C0374" w:rsidRDefault="000C0374" w:rsidP="00CA642B">
      <w:pPr>
        <w:pStyle w:val="Liststycke"/>
        <w:numPr>
          <w:ilvl w:val="0"/>
          <w:numId w:val="45"/>
        </w:numPr>
      </w:pPr>
      <w:r>
        <w:t>Om en uppdatering är tillgänglig och man vill installera den, tryck Installera. Om man vill avbryta, tryck Avbryt.</w:t>
      </w:r>
    </w:p>
    <w:p w14:paraId="573F7116" w14:textId="001CD679" w:rsidR="000C0374" w:rsidRDefault="000C0374" w:rsidP="00CA642B">
      <w:pPr>
        <w:pStyle w:val="Liststycke"/>
        <w:numPr>
          <w:ilvl w:val="0"/>
          <w:numId w:val="45"/>
        </w:numPr>
      </w:pPr>
      <w:r>
        <w:t>Om man väljer att installera uppdateringen kommer Reveal 16i att ladda ner uppdateringen och visa nedladdningsprocessen.</w:t>
      </w:r>
    </w:p>
    <w:p w14:paraId="37E24231" w14:textId="5A1010FC" w:rsidR="000C0374" w:rsidRDefault="000C0374" w:rsidP="00CA642B">
      <w:pPr>
        <w:pStyle w:val="Liststycke"/>
        <w:numPr>
          <w:ilvl w:val="0"/>
          <w:numId w:val="45"/>
        </w:numPr>
      </w:pPr>
      <w:r>
        <w:t>Ett nytt fönster visas och meddelar att mjukvaran nu är uppdaterad. Tryck OK för att återgå till Prodigi.</w:t>
      </w:r>
    </w:p>
    <w:p w14:paraId="7E122C89" w14:textId="77777777" w:rsidR="000C0374" w:rsidRDefault="000C0374" w:rsidP="000C0374"/>
    <w:p w14:paraId="2AF9DB54" w14:textId="5804A626" w:rsidR="000C0374" w:rsidRDefault="000C0374" w:rsidP="000C0374">
      <w:pPr>
        <w:pStyle w:val="Rubrik3"/>
        <w:spacing w:after="240"/>
      </w:pPr>
      <w:bookmarkStart w:id="20" w:name="_Toc125119960"/>
      <w:r>
        <w:t>Information om utgåva</w:t>
      </w:r>
      <w:bookmarkEnd w:id="20"/>
    </w:p>
    <w:p w14:paraId="4E5FF83C" w14:textId="382BEFDE" w:rsidR="000C0374" w:rsidRDefault="000C0374" w:rsidP="000C0374">
      <w:pPr>
        <w:spacing w:after="240"/>
      </w:pPr>
      <w:r>
        <w:t>För att se information om utgåvan av mjukvaran i Prodigi:</w:t>
      </w:r>
    </w:p>
    <w:p w14:paraId="52C30404" w14:textId="4CB9EEDB" w:rsidR="000C0374" w:rsidRDefault="000C0374" w:rsidP="00CA642B">
      <w:pPr>
        <w:pStyle w:val="Liststycke"/>
        <w:numPr>
          <w:ilvl w:val="0"/>
          <w:numId w:val="46"/>
        </w:numPr>
      </w:pPr>
      <w:r>
        <w:t xml:space="preserve">Aktivera inställningarna </w:t>
      </w:r>
      <w:r w:rsidR="0054764B">
        <w:t>i Prodigis huvudmeny</w:t>
      </w:r>
      <w:r>
        <w:t>, välj sedan System.</w:t>
      </w:r>
    </w:p>
    <w:p w14:paraId="1E7DEEB6" w14:textId="7070B54F" w:rsidR="000C0374" w:rsidRDefault="000C0374" w:rsidP="00CA642B">
      <w:pPr>
        <w:pStyle w:val="Liststycke"/>
        <w:numPr>
          <w:ilvl w:val="0"/>
          <w:numId w:val="46"/>
        </w:numPr>
      </w:pPr>
      <w:r>
        <w:t>Välj uppdatera mjukvara.</w:t>
      </w:r>
    </w:p>
    <w:p w14:paraId="42D7A8C6" w14:textId="77777777" w:rsidR="00B52DEE" w:rsidRDefault="000C0374" w:rsidP="00CA642B">
      <w:pPr>
        <w:pStyle w:val="Liststycke"/>
        <w:numPr>
          <w:ilvl w:val="0"/>
          <w:numId w:val="46"/>
        </w:numPr>
      </w:pPr>
      <w:r>
        <w:t>Välj Information om utgåva om det finns tillgängligt.</w:t>
      </w:r>
    </w:p>
    <w:p w14:paraId="4692057D" w14:textId="77777777" w:rsidR="00B52DEE" w:rsidRDefault="00B52DEE" w:rsidP="00B52DEE"/>
    <w:p w14:paraId="0F01859C" w14:textId="77777777" w:rsidR="00B52DEE" w:rsidRDefault="00B52DEE">
      <w:pPr>
        <w:rPr>
          <w:rFonts w:asciiTheme="majorHAnsi" w:eastAsia="Calibri" w:hAnsiTheme="majorHAnsi" w:cs="Arial"/>
          <w:b/>
          <w:bCs/>
          <w:caps/>
          <w:spacing w:val="15"/>
          <w:sz w:val="44"/>
          <w:szCs w:val="22"/>
        </w:rPr>
      </w:pPr>
      <w:r>
        <w:br w:type="page"/>
      </w:r>
    </w:p>
    <w:p w14:paraId="486F71CF" w14:textId="3AB0388F" w:rsidR="00B52DEE" w:rsidRDefault="00417AC5" w:rsidP="00B52DEE">
      <w:pPr>
        <w:pStyle w:val="Rubrik1"/>
      </w:pPr>
      <w:bookmarkStart w:id="21" w:name="_Toc125119961"/>
      <w:r>
        <w:lastRenderedPageBreak/>
        <w:t xml:space="preserve">Externt </w:t>
      </w:r>
      <w:r w:rsidR="00B52DEE">
        <w:t>Bluetoothtangentbord</w:t>
      </w:r>
      <w:bookmarkEnd w:id="21"/>
    </w:p>
    <w:p w14:paraId="02CEDED0" w14:textId="77777777" w:rsidR="00B52DEE" w:rsidRDefault="00B52DEE" w:rsidP="00B52DEE">
      <w:r w:rsidRPr="00B52DEE">
        <w:t xml:space="preserve">Med </w:t>
      </w:r>
      <w:r>
        <w:t>Reveal 16i kan man</w:t>
      </w:r>
      <w:r w:rsidRPr="00B52DEE">
        <w:t xml:space="preserve"> skriva och navigera med ett Bluetoothtangentbord.</w:t>
      </w:r>
    </w:p>
    <w:p w14:paraId="0EEBD0FB" w14:textId="77777777" w:rsidR="00B52DEE" w:rsidRDefault="00B52DEE" w:rsidP="00B52DEE"/>
    <w:p w14:paraId="4EE801EE" w14:textId="77777777" w:rsidR="00B52DEE" w:rsidRDefault="00B52DEE" w:rsidP="00B52DEE">
      <w:pPr>
        <w:pStyle w:val="Rubrik2"/>
      </w:pPr>
      <w:bookmarkStart w:id="22" w:name="_Toc125119962"/>
      <w:r>
        <w:t>HumanWare-tangentbordet</w:t>
      </w:r>
      <w:bookmarkEnd w:id="22"/>
    </w:p>
    <w:p w14:paraId="2DB15C11" w14:textId="6406CF2B" w:rsidR="00B52DEE" w:rsidRDefault="00B52DEE" w:rsidP="00B52DEE">
      <w:r>
        <w:t>Även fast alla typer av Bluetoothtangentbord fungerar rekommenderar vi att man använder HumanWare-tangentbordet som visas nedan (finns med svensk teckenuppsättning!).</w:t>
      </w:r>
    </w:p>
    <w:p w14:paraId="74469456" w14:textId="77777777" w:rsidR="00B52DEE" w:rsidRDefault="00B52DEE" w:rsidP="00B52DEE"/>
    <w:p w14:paraId="0825B52C" w14:textId="77777777" w:rsidR="00B52DEE" w:rsidRDefault="00B52DEE" w:rsidP="00B52DEE">
      <w:pPr>
        <w:rPr>
          <w:sz w:val="32"/>
          <w:szCs w:val="32"/>
        </w:rPr>
      </w:pPr>
      <w:r>
        <w:rPr>
          <w:noProof/>
          <w:sz w:val="32"/>
          <w:szCs w:val="32"/>
          <w:lang w:bidi="ar-SA"/>
        </w:rPr>
        <w:drawing>
          <wp:inline distT="0" distB="0" distL="0" distR="0" wp14:anchorId="14AA261D" wp14:editId="5E84D79D">
            <wp:extent cx="6210829" cy="3695700"/>
            <wp:effectExtent l="0" t="0" r="0" b="0"/>
            <wp:docPr id="294" name="Bildobjekt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gentbord med text.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10829" cy="3695700"/>
                    </a:xfrm>
                    <a:prstGeom prst="rect">
                      <a:avLst/>
                    </a:prstGeom>
                  </pic:spPr>
                </pic:pic>
              </a:graphicData>
            </a:graphic>
          </wp:inline>
        </w:drawing>
      </w:r>
    </w:p>
    <w:p w14:paraId="52B5A0C6" w14:textId="77777777" w:rsidR="00B52DEE" w:rsidRDefault="00B52DEE" w:rsidP="00B52DEE">
      <w:pPr>
        <w:rPr>
          <w:sz w:val="32"/>
          <w:szCs w:val="32"/>
        </w:rPr>
      </w:pPr>
    </w:p>
    <w:p w14:paraId="29A406EB" w14:textId="77777777" w:rsidR="00B52DEE" w:rsidRDefault="00B52DEE" w:rsidP="00B52DEE">
      <w:r>
        <w:t>En av fördelarna med att använda HumanWares tangentbord är att alla knappar har stora, tydliga och lättlästa tecken. Dessutom finns ikoner för vanliga knappar som användas till Prodigi-kommandon tryckta direkt på tangentbordet som en enkel påminnelse om knappens funktion.</w:t>
      </w:r>
    </w:p>
    <w:p w14:paraId="1CE5BD99" w14:textId="77777777" w:rsidR="00B52DEE" w:rsidRDefault="00B52DEE" w:rsidP="00B52DEE"/>
    <w:p w14:paraId="4497B92B" w14:textId="77777777" w:rsidR="00AB4AB2" w:rsidRDefault="00AB4AB2">
      <w:pPr>
        <w:rPr>
          <w:rFonts w:asciiTheme="majorHAnsi" w:eastAsiaTheme="majorEastAsia" w:hAnsiTheme="majorHAnsi" w:cs="Arial"/>
          <w:b/>
          <w:caps/>
          <w:szCs w:val="26"/>
        </w:rPr>
      </w:pPr>
      <w:bookmarkStart w:id="23" w:name="_Toc125119963"/>
      <w:r>
        <w:br w:type="page"/>
      </w:r>
    </w:p>
    <w:p w14:paraId="34A75F1D" w14:textId="50F0E540" w:rsidR="00B52DEE" w:rsidRDefault="00B52DEE" w:rsidP="00B52DEE">
      <w:pPr>
        <w:pStyle w:val="Rubrik2"/>
      </w:pPr>
      <w:r>
        <w:lastRenderedPageBreak/>
        <w:t>Ansluta ett bluetoothtangentbord</w:t>
      </w:r>
      <w:bookmarkEnd w:id="23"/>
    </w:p>
    <w:p w14:paraId="5DE6B247" w14:textId="78ABDAF3" w:rsidR="00B52DEE" w:rsidRDefault="00B52DEE" w:rsidP="00B52DEE">
      <w:pPr>
        <w:spacing w:after="240"/>
      </w:pPr>
      <w:r>
        <w:t>Ansluta Bluetoothtangentbord till Reveal 16i:</w:t>
      </w:r>
    </w:p>
    <w:p w14:paraId="765241DB" w14:textId="1289A9A7" w:rsidR="00B52DEE" w:rsidRDefault="00B52DEE" w:rsidP="00CA642B">
      <w:pPr>
        <w:pStyle w:val="Liststycke"/>
        <w:numPr>
          <w:ilvl w:val="0"/>
          <w:numId w:val="47"/>
        </w:numPr>
      </w:pPr>
      <w:r>
        <w:t>Försäkra att Bluetoothtangentbordet är igång.</w:t>
      </w:r>
    </w:p>
    <w:p w14:paraId="4CB55642" w14:textId="596E5267" w:rsidR="00B52DEE" w:rsidRDefault="00B52DEE" w:rsidP="00CA642B">
      <w:pPr>
        <w:pStyle w:val="Liststycke"/>
        <w:numPr>
          <w:ilvl w:val="0"/>
          <w:numId w:val="47"/>
        </w:numPr>
      </w:pPr>
      <w:r>
        <w:t>Gå till allmänna inställningar genom att trycka på Inställningsikonen i Prodigis huvudmeny.</w:t>
      </w:r>
    </w:p>
    <w:p w14:paraId="63BB0ACD" w14:textId="6F42EA46" w:rsidR="00B52DEE" w:rsidRDefault="00B52DEE" w:rsidP="00CA642B">
      <w:pPr>
        <w:pStyle w:val="Liststycke"/>
        <w:numPr>
          <w:ilvl w:val="0"/>
          <w:numId w:val="47"/>
        </w:numPr>
      </w:pPr>
      <w:r>
        <w:t>Välj och öppna undermenyn System.</w:t>
      </w:r>
    </w:p>
    <w:p w14:paraId="199A38BC" w14:textId="46D223AC" w:rsidR="00B52DEE" w:rsidRDefault="00B52DEE" w:rsidP="00CA642B">
      <w:pPr>
        <w:pStyle w:val="Liststycke"/>
        <w:numPr>
          <w:ilvl w:val="0"/>
          <w:numId w:val="47"/>
        </w:numPr>
      </w:pPr>
      <w:r>
        <w:t>Välj och öppna Bluetoothinställningar.</w:t>
      </w:r>
    </w:p>
    <w:p w14:paraId="4C7F4B1B" w14:textId="254CCC05" w:rsidR="00B52DEE" w:rsidRDefault="00B52DEE" w:rsidP="00CA642B">
      <w:pPr>
        <w:pStyle w:val="Liststycke"/>
        <w:numPr>
          <w:ilvl w:val="0"/>
          <w:numId w:val="47"/>
        </w:numPr>
      </w:pPr>
      <w:r>
        <w:t>Bluetooth kommer att vara inaktiverat som standard. Aktivera det genom att trycka på menyalternativet Bluetooth. Efter några sekunder visas ytterligare menyalternativ och Reveal 16i kommer att kunna upptäckas av andra enheter.</w:t>
      </w:r>
    </w:p>
    <w:p w14:paraId="4A71173C" w14:textId="3844EF14" w:rsidR="00B52DEE" w:rsidRDefault="00B52DEE" w:rsidP="00CA642B">
      <w:pPr>
        <w:pStyle w:val="Liststycke"/>
        <w:numPr>
          <w:ilvl w:val="0"/>
          <w:numId w:val="47"/>
        </w:numPr>
      </w:pPr>
      <w:r>
        <w:t>Välj och öppna undermenyn Enheter.</w:t>
      </w:r>
    </w:p>
    <w:p w14:paraId="6F953D20" w14:textId="2DB25873" w:rsidR="00B52DEE" w:rsidRDefault="00B52DEE" w:rsidP="00CA642B">
      <w:pPr>
        <w:pStyle w:val="Liststycke"/>
        <w:numPr>
          <w:ilvl w:val="0"/>
          <w:numId w:val="47"/>
        </w:numPr>
      </w:pPr>
      <w:r>
        <w:t>Välj Bluetoothtangentbordet och tryck på skärmen.</w:t>
      </w:r>
    </w:p>
    <w:p w14:paraId="4B56D6C8" w14:textId="1B2D31C1" w:rsidR="00B52DEE" w:rsidRDefault="00B52DEE" w:rsidP="00CA642B">
      <w:pPr>
        <w:pStyle w:val="Liststycke"/>
        <w:numPr>
          <w:ilvl w:val="0"/>
          <w:numId w:val="47"/>
        </w:numPr>
      </w:pPr>
      <w:r>
        <w:t>Tryck på Anslut.</w:t>
      </w:r>
    </w:p>
    <w:p w14:paraId="5D7A8E8C" w14:textId="60153896" w:rsidR="00B52DEE" w:rsidRDefault="00B52DEE" w:rsidP="00CA642B">
      <w:pPr>
        <w:pStyle w:val="Liststycke"/>
        <w:numPr>
          <w:ilvl w:val="0"/>
          <w:numId w:val="47"/>
        </w:numPr>
      </w:pPr>
      <w:r>
        <w:t>Reveal 16i kommer att visa ett PIN-nummer. Skriv in detta nummer på Bluetoothtangentbordet och avsluta med Enter.</w:t>
      </w:r>
    </w:p>
    <w:p w14:paraId="2BC37F3C" w14:textId="56161191" w:rsidR="000E1800" w:rsidRDefault="00B52DEE" w:rsidP="00CA642B">
      <w:pPr>
        <w:pStyle w:val="Liststycke"/>
        <w:numPr>
          <w:ilvl w:val="0"/>
          <w:numId w:val="47"/>
        </w:numPr>
      </w:pPr>
      <w:r>
        <w:t>Bluetoothtangentbordet är nu parkopplat med Reveal 16i och redo för användning.</w:t>
      </w:r>
    </w:p>
    <w:p w14:paraId="27ACD646" w14:textId="4FF518EC" w:rsidR="00417AC5" w:rsidRDefault="00417AC5" w:rsidP="00417AC5"/>
    <w:p w14:paraId="326E3242" w14:textId="77777777" w:rsidR="00AB4AB2" w:rsidRDefault="00AB4AB2">
      <w:pPr>
        <w:rPr>
          <w:rFonts w:asciiTheme="majorHAnsi" w:eastAsia="Calibri" w:hAnsiTheme="majorHAnsi" w:cs="Arial"/>
          <w:b/>
          <w:bCs/>
          <w:caps/>
          <w:spacing w:val="15"/>
          <w:sz w:val="44"/>
          <w:szCs w:val="22"/>
        </w:rPr>
      </w:pPr>
      <w:bookmarkStart w:id="24" w:name="_Toc125119964"/>
      <w:r>
        <w:br w:type="page"/>
      </w:r>
    </w:p>
    <w:p w14:paraId="08C9E4F0" w14:textId="0BA77633" w:rsidR="00417AC5" w:rsidRDefault="00417AC5" w:rsidP="00417AC5">
      <w:pPr>
        <w:pStyle w:val="Rubrik1"/>
      </w:pPr>
      <w:r>
        <w:lastRenderedPageBreak/>
        <w:t>APH Code Jumper®</w:t>
      </w:r>
      <w:bookmarkEnd w:id="24"/>
    </w:p>
    <w:p w14:paraId="586CB6A4" w14:textId="68F1BC1D" w:rsidR="000E1800" w:rsidRPr="00417AC5" w:rsidRDefault="00417AC5" w:rsidP="00417AC5">
      <w:pPr>
        <w:pStyle w:val="Rubrik2"/>
      </w:pPr>
      <w:bookmarkStart w:id="25" w:name="_Toc125119965"/>
      <w:r w:rsidRPr="00417AC5">
        <w:t>Ansluta Reveal 16i till en APH Code Jumper®</w:t>
      </w:r>
      <w:bookmarkEnd w:id="25"/>
    </w:p>
    <w:p w14:paraId="6EA776DB" w14:textId="6EF59F2E" w:rsidR="000E1800" w:rsidRDefault="002C7B65" w:rsidP="002C7B65">
      <w:pPr>
        <w:jc w:val="both"/>
      </w:pPr>
      <w:bookmarkStart w:id="26" w:name="_Toc533072778"/>
      <w:bookmarkStart w:id="27" w:name="_Toc533072851"/>
      <w:bookmarkStart w:id="28" w:name="_Toc1635306"/>
      <w:r>
        <w:t xml:space="preserve">Ansluta en APH </w:t>
      </w:r>
      <w:proofErr w:type="spellStart"/>
      <w:r>
        <w:t>Code</w:t>
      </w:r>
      <w:proofErr w:type="spellEnd"/>
      <w:r>
        <w:t xml:space="preserve"> Jumper® till Reveal 16i:</w:t>
      </w:r>
    </w:p>
    <w:p w14:paraId="5FE89C4C" w14:textId="670DF5FF" w:rsidR="002C7B65" w:rsidRPr="002C7B65" w:rsidRDefault="002C7B65" w:rsidP="002C7B65">
      <w:pPr>
        <w:pStyle w:val="Liststycke"/>
        <w:numPr>
          <w:ilvl w:val="0"/>
          <w:numId w:val="47"/>
        </w:numPr>
        <w:rPr>
          <w:rFonts w:asciiTheme="majorHAnsi" w:eastAsia="Calibri" w:hAnsiTheme="majorHAnsi" w:cs="Arial"/>
          <w:b/>
          <w:bCs/>
          <w:caps/>
          <w:spacing w:val="15"/>
          <w:sz w:val="44"/>
          <w:szCs w:val="22"/>
        </w:rPr>
      </w:pPr>
      <w:r>
        <w:t xml:space="preserve">Försäkra att </w:t>
      </w:r>
      <w:proofErr w:type="spellStart"/>
      <w:r>
        <w:t>Code</w:t>
      </w:r>
      <w:proofErr w:type="spellEnd"/>
      <w:r>
        <w:t xml:space="preserve"> Jumper® är på innan anslutning upprättas.</w:t>
      </w:r>
    </w:p>
    <w:p w14:paraId="1DA32722" w14:textId="29372364" w:rsidR="002C7B65" w:rsidRPr="002C7B65" w:rsidRDefault="002C7B65" w:rsidP="002C7B65">
      <w:pPr>
        <w:pStyle w:val="Liststycke"/>
        <w:numPr>
          <w:ilvl w:val="0"/>
          <w:numId w:val="47"/>
        </w:numPr>
        <w:rPr>
          <w:rFonts w:asciiTheme="majorHAnsi" w:eastAsia="Calibri" w:hAnsiTheme="majorHAnsi" w:cs="Arial"/>
          <w:b/>
          <w:bCs/>
          <w:caps/>
          <w:spacing w:val="15"/>
          <w:sz w:val="44"/>
          <w:szCs w:val="22"/>
        </w:rPr>
      </w:pPr>
      <w:r>
        <w:t>Gå till Prodigis inställningar genom att trycka på ikonen Inställningar i Huvudmenyn.</w:t>
      </w:r>
    </w:p>
    <w:p w14:paraId="435587EC" w14:textId="7C2CBC6C" w:rsidR="002C7B65" w:rsidRPr="002C7B65" w:rsidRDefault="002C7B65" w:rsidP="002C7B65">
      <w:pPr>
        <w:pStyle w:val="Liststycke"/>
        <w:numPr>
          <w:ilvl w:val="0"/>
          <w:numId w:val="47"/>
        </w:numPr>
        <w:rPr>
          <w:rFonts w:asciiTheme="majorHAnsi" w:eastAsia="Calibri" w:hAnsiTheme="majorHAnsi" w:cs="Arial"/>
          <w:b/>
          <w:bCs/>
          <w:caps/>
          <w:spacing w:val="15"/>
          <w:sz w:val="44"/>
          <w:szCs w:val="22"/>
        </w:rPr>
      </w:pPr>
      <w:r>
        <w:t>Välj och aktivera undermenyn System.</w:t>
      </w:r>
    </w:p>
    <w:p w14:paraId="5B458421" w14:textId="101542FB" w:rsidR="002C7B65" w:rsidRPr="002C7B65" w:rsidRDefault="002C7B65" w:rsidP="002C7B65">
      <w:pPr>
        <w:pStyle w:val="Liststycke"/>
        <w:numPr>
          <w:ilvl w:val="0"/>
          <w:numId w:val="47"/>
        </w:numPr>
        <w:rPr>
          <w:rFonts w:asciiTheme="majorHAnsi" w:eastAsia="Calibri" w:hAnsiTheme="majorHAnsi" w:cs="Arial"/>
          <w:b/>
          <w:bCs/>
          <w:caps/>
          <w:spacing w:val="15"/>
          <w:sz w:val="44"/>
          <w:szCs w:val="22"/>
        </w:rPr>
      </w:pPr>
      <w:r>
        <w:t>Välj och aktivera Bluetooth-inställningar.</w:t>
      </w:r>
    </w:p>
    <w:p w14:paraId="1AB743B2" w14:textId="1D776F8B" w:rsidR="002C7B65" w:rsidRPr="002C7B65" w:rsidRDefault="002C7B65" w:rsidP="002C7B65">
      <w:pPr>
        <w:pStyle w:val="Liststycke"/>
        <w:numPr>
          <w:ilvl w:val="0"/>
          <w:numId w:val="47"/>
        </w:numPr>
        <w:rPr>
          <w:rFonts w:asciiTheme="majorHAnsi" w:eastAsia="Calibri" w:hAnsiTheme="majorHAnsi" w:cs="Arial"/>
          <w:b/>
          <w:bCs/>
          <w:caps/>
          <w:spacing w:val="15"/>
          <w:sz w:val="44"/>
          <w:szCs w:val="22"/>
        </w:rPr>
      </w:pPr>
      <w:r>
        <w:t>Bluetooth är av som standar. Aktivera det genom att trycka på alternativet Bluetooth. Efter några sekunder visas en meny med ytterligare alternativ och enheten kommer av bli möjlig att upptäcka för andra enheter.</w:t>
      </w:r>
    </w:p>
    <w:p w14:paraId="09FEE7CA" w14:textId="4E850A2D" w:rsidR="002C7B65" w:rsidRPr="002C7B65" w:rsidRDefault="002C7B65" w:rsidP="002C7B65">
      <w:pPr>
        <w:pStyle w:val="Liststycke"/>
        <w:numPr>
          <w:ilvl w:val="0"/>
          <w:numId w:val="47"/>
        </w:numPr>
        <w:rPr>
          <w:rFonts w:asciiTheme="majorHAnsi" w:eastAsia="Calibri" w:hAnsiTheme="majorHAnsi" w:cs="Arial"/>
          <w:b/>
          <w:bCs/>
          <w:caps/>
          <w:spacing w:val="15"/>
          <w:sz w:val="44"/>
          <w:szCs w:val="22"/>
        </w:rPr>
      </w:pPr>
      <w:r>
        <w:t>Välj och aktivera undermenyn Enheter.</w:t>
      </w:r>
    </w:p>
    <w:p w14:paraId="60E44A85" w14:textId="3E2C75C5" w:rsidR="002C7B65" w:rsidRPr="002C7B65" w:rsidRDefault="002C7B65" w:rsidP="002C7B65">
      <w:pPr>
        <w:pStyle w:val="Liststycke"/>
        <w:numPr>
          <w:ilvl w:val="0"/>
          <w:numId w:val="47"/>
        </w:numPr>
        <w:rPr>
          <w:rFonts w:asciiTheme="majorHAnsi" w:eastAsia="Calibri" w:hAnsiTheme="majorHAnsi" w:cs="Arial"/>
          <w:b/>
          <w:bCs/>
          <w:caps/>
          <w:spacing w:val="15"/>
          <w:sz w:val="44"/>
          <w:szCs w:val="22"/>
        </w:rPr>
      </w:pPr>
      <w:r>
        <w:t xml:space="preserve">Välj enheten APH </w:t>
      </w:r>
      <w:proofErr w:type="spellStart"/>
      <w:r>
        <w:t>Code</w:t>
      </w:r>
      <w:proofErr w:type="spellEnd"/>
      <w:r>
        <w:t xml:space="preserve"> Jumper®.</w:t>
      </w:r>
    </w:p>
    <w:p w14:paraId="4AAEE50D" w14:textId="470BE6E8" w:rsidR="002C7B65" w:rsidRPr="002C7B65" w:rsidRDefault="002C7B65" w:rsidP="002C7B65">
      <w:pPr>
        <w:pStyle w:val="Liststycke"/>
        <w:numPr>
          <w:ilvl w:val="0"/>
          <w:numId w:val="47"/>
        </w:numPr>
        <w:rPr>
          <w:rFonts w:asciiTheme="majorHAnsi" w:eastAsia="Calibri" w:hAnsiTheme="majorHAnsi" w:cs="Arial"/>
          <w:b/>
          <w:bCs/>
          <w:caps/>
          <w:spacing w:val="15"/>
          <w:sz w:val="44"/>
          <w:szCs w:val="22"/>
        </w:rPr>
      </w:pPr>
      <w:r>
        <w:t>Tryck Anslut.</w:t>
      </w:r>
    </w:p>
    <w:p w14:paraId="2EA62ED2" w14:textId="464410A3" w:rsidR="002C7B65" w:rsidRPr="002C7B65" w:rsidRDefault="002C7B65" w:rsidP="002C7B65">
      <w:pPr>
        <w:pStyle w:val="Liststycke"/>
        <w:numPr>
          <w:ilvl w:val="0"/>
          <w:numId w:val="47"/>
        </w:numPr>
        <w:rPr>
          <w:rFonts w:asciiTheme="majorHAnsi" w:eastAsia="Calibri" w:hAnsiTheme="majorHAnsi" w:cs="Arial"/>
          <w:b/>
          <w:bCs/>
          <w:caps/>
          <w:spacing w:val="15"/>
          <w:sz w:val="44"/>
          <w:szCs w:val="22"/>
        </w:rPr>
      </w:pPr>
      <w:proofErr w:type="spellStart"/>
      <w:r>
        <w:t>Code</w:t>
      </w:r>
      <w:proofErr w:type="spellEnd"/>
      <w:r>
        <w:t xml:space="preserve"> Jumper® är nu parkopplad med Reveal 16i och redo att användas.</w:t>
      </w:r>
    </w:p>
    <w:p w14:paraId="48453059" w14:textId="77777777" w:rsidR="002C7B65" w:rsidRDefault="002C7B65"/>
    <w:p w14:paraId="215CA21F" w14:textId="77777777" w:rsidR="002C7B65" w:rsidRPr="00CE42EA" w:rsidRDefault="002C7B65" w:rsidP="002C7B65">
      <w:pPr>
        <w:pStyle w:val="Rubrik1"/>
      </w:pPr>
      <w:bookmarkStart w:id="29" w:name="_Toc1635310"/>
      <w:bookmarkStart w:id="30" w:name="_Toc125119966"/>
      <w:r>
        <w:t>Använda Reveal till en annan skärm</w:t>
      </w:r>
      <w:bookmarkEnd w:id="29"/>
      <w:bookmarkEnd w:id="30"/>
    </w:p>
    <w:p w14:paraId="79C4464A" w14:textId="763E0366" w:rsidR="002C7B65" w:rsidRDefault="002C7B65" w:rsidP="002C7B65">
      <w:r w:rsidRPr="00A51D46">
        <w:t>När det handlar om större bilder kan det vara så att man vill visa innehållet från Reveal på en större extern skärm (såsom en TV). För att göra det behöver man bara ansluta Reveal till en extern skärm med hjälp</w:t>
      </w:r>
      <w:r>
        <w:t xml:space="preserve"> av en </w:t>
      </w:r>
      <w:r w:rsidR="00C05BBD">
        <w:t>bild</w:t>
      </w:r>
      <w:r>
        <w:t>kabel</w:t>
      </w:r>
      <w:r w:rsidR="00C05BBD">
        <w:t xml:space="preserve"> för högupplöst bild</w:t>
      </w:r>
      <w:r>
        <w:t>.</w:t>
      </w:r>
    </w:p>
    <w:p w14:paraId="79C98C93" w14:textId="3DC172DD" w:rsidR="002C7B65" w:rsidRDefault="00C05BBD" w:rsidP="002C7B65">
      <w:proofErr w:type="spellStart"/>
      <w:r>
        <w:t>Bild</w:t>
      </w:r>
      <w:r w:rsidR="002C7B65">
        <w:t>porten</w:t>
      </w:r>
      <w:proofErr w:type="spellEnd"/>
      <w:r w:rsidR="002C7B65">
        <w:t xml:space="preserve"> sitter på baksidan av skärmen på Reveal.</w:t>
      </w:r>
    </w:p>
    <w:p w14:paraId="64457461" w14:textId="22F91271" w:rsidR="002C7B65" w:rsidRDefault="002C7B65">
      <w:pPr>
        <w:rPr>
          <w:rFonts w:asciiTheme="majorHAnsi" w:eastAsia="Calibri" w:hAnsiTheme="majorHAnsi" w:cs="Arial"/>
          <w:b/>
          <w:bCs/>
          <w:caps/>
          <w:spacing w:val="15"/>
          <w:sz w:val="44"/>
          <w:szCs w:val="22"/>
        </w:rPr>
      </w:pPr>
      <w:r>
        <w:br w:type="page"/>
      </w:r>
    </w:p>
    <w:p w14:paraId="5DA7A08C" w14:textId="5761F6C9" w:rsidR="000E1800" w:rsidRPr="00F93065" w:rsidRDefault="000E1800" w:rsidP="000E1800">
      <w:pPr>
        <w:pStyle w:val="Rubrik1"/>
      </w:pPr>
      <w:bookmarkStart w:id="31" w:name="_Toc125119967"/>
      <w:r>
        <w:lastRenderedPageBreak/>
        <w:t>Förvara Reveal</w:t>
      </w:r>
      <w:bookmarkEnd w:id="26"/>
      <w:bookmarkEnd w:id="27"/>
      <w:bookmarkEnd w:id="28"/>
      <w:bookmarkEnd w:id="31"/>
    </w:p>
    <w:p w14:paraId="02C6F514" w14:textId="2987B4EF" w:rsidR="000E1800" w:rsidRPr="00A51D46" w:rsidRDefault="000E1800" w:rsidP="000E1800">
      <w:pPr>
        <w:rPr>
          <w:rFonts w:cstheme="minorHAnsi"/>
        </w:rPr>
      </w:pPr>
      <w:r w:rsidRPr="00A51D46">
        <w:rPr>
          <w:rFonts w:cstheme="minorHAnsi"/>
          <w:noProof/>
          <w:lang w:bidi="ar-SA"/>
        </w:rPr>
        <w:drawing>
          <wp:anchor distT="0" distB="0" distL="114300" distR="114300" simplePos="0" relativeHeight="251741184" behindDoc="0" locked="0" layoutInCell="1" allowOverlap="1" wp14:anchorId="25B4A80E" wp14:editId="1E9FE5E0">
            <wp:simplePos x="0" y="0"/>
            <wp:positionH relativeFrom="column">
              <wp:posOffset>3232150</wp:posOffset>
            </wp:positionH>
            <wp:positionV relativeFrom="paragraph">
              <wp:posOffset>3645345</wp:posOffset>
            </wp:positionV>
            <wp:extent cx="3371850" cy="3371850"/>
            <wp:effectExtent l="0" t="0" r="0" b="0"/>
            <wp:wrapNone/>
            <wp:docPr id="352" name="Imag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371850" cy="3371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1D46">
        <w:rPr>
          <w:rFonts w:cstheme="minorHAnsi"/>
          <w:noProof/>
          <w:lang w:bidi="ar-SA"/>
        </w:rPr>
        <mc:AlternateContent>
          <mc:Choice Requires="wps">
            <w:drawing>
              <wp:anchor distT="0" distB="0" distL="114300" distR="114300" simplePos="0" relativeHeight="251753472" behindDoc="0" locked="0" layoutInCell="1" allowOverlap="1" wp14:anchorId="7742831C" wp14:editId="4DACC6FA">
                <wp:simplePos x="0" y="0"/>
                <wp:positionH relativeFrom="column">
                  <wp:posOffset>831850</wp:posOffset>
                </wp:positionH>
                <wp:positionV relativeFrom="paragraph">
                  <wp:posOffset>4972050</wp:posOffset>
                </wp:positionV>
                <wp:extent cx="2134235" cy="1356360"/>
                <wp:effectExtent l="0" t="0" r="83502" b="0"/>
                <wp:wrapNone/>
                <wp:docPr id="348" name="Flèche : en arc 348"/>
                <wp:cNvGraphicFramePr/>
                <a:graphic xmlns:a="http://schemas.openxmlformats.org/drawingml/2006/main">
                  <a:graphicData uri="http://schemas.microsoft.com/office/word/2010/wordprocessingShape">
                    <wps:wsp>
                      <wps:cNvSpPr/>
                      <wps:spPr>
                        <a:xfrm rot="3450547">
                          <a:off x="0" y="0"/>
                          <a:ext cx="2134235" cy="1356360"/>
                        </a:xfrm>
                        <a:prstGeom prst="circularArrow">
                          <a:avLst>
                            <a:gd name="adj1" fmla="val 3982"/>
                            <a:gd name="adj2" fmla="val 343296"/>
                            <a:gd name="adj3" fmla="val 20766577"/>
                            <a:gd name="adj4" fmla="val 15269005"/>
                            <a:gd name="adj5" fmla="val 9075"/>
                          </a:avLst>
                        </a:prstGeom>
                        <a:solidFill>
                          <a:schemeClr val="tx1">
                            <a:lumMod val="85000"/>
                            <a:lumOff val="15000"/>
                          </a:schemeClr>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A29FE" id="Flèche : en arc 348" o:spid="_x0000_s1026" style="position:absolute;margin-left:65.5pt;margin-top:391.5pt;width:168.05pt;height:106.8pt;rotation:3768917fd;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34235,13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" path="m907700,103983v161438,-16107,327048,-7492,481444,25043c1651501,184311,1861726,304374,1966540,458787r92617,-13294l1984213,546535,1815476,480472r92315,-13251c1804133,330235,1604551,224950,1358519,177467,1218165,150379,1068511,143260,922341,156718l907700,103983xe" fillcolor="#272727 [2749]" strokecolor="#272727 [2749]" strokeweight="1pt">
                <v:stroke joinstyle="miter"/>
                <v:path arrowok="t" o:connecttype="custom" o:connectlocs="907700,103983;1389144,129026;1966540,458787;2059157,445493;1984213,546535;1815476,480472;1907791,467221;1358519,177467;922341,156718;907700,103983" o:connectangles="0,0,0,0,0,0,0,0,0,0"/>
              </v:shape>
            </w:pict>
          </mc:Fallback>
        </mc:AlternateContent>
      </w:r>
      <w:r w:rsidRPr="00A51D46">
        <w:rPr>
          <w:rFonts w:cstheme="minorHAnsi"/>
          <w:noProof/>
          <w:lang w:bidi="ar-SA"/>
        </w:rPr>
        <w:drawing>
          <wp:anchor distT="0" distB="0" distL="114300" distR="114300" simplePos="0" relativeHeight="251744256" behindDoc="0" locked="0" layoutInCell="1" allowOverlap="1" wp14:anchorId="785A3DC2" wp14:editId="39002C9E">
            <wp:simplePos x="0" y="0"/>
            <wp:positionH relativeFrom="column">
              <wp:posOffset>-72390</wp:posOffset>
            </wp:positionH>
            <wp:positionV relativeFrom="paragraph">
              <wp:posOffset>3653724</wp:posOffset>
            </wp:positionV>
            <wp:extent cx="3314700" cy="3314700"/>
            <wp:effectExtent l="0" t="0" r="0" b="0"/>
            <wp:wrapNone/>
            <wp:docPr id="355" name="Imag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314700" cy="3314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1D46">
        <w:rPr>
          <w:rFonts w:cstheme="minorHAnsi"/>
          <w:noProof/>
          <w:lang w:bidi="ar-SA"/>
        </w:rPr>
        <mc:AlternateContent>
          <mc:Choice Requires="wps">
            <w:drawing>
              <wp:anchor distT="0" distB="0" distL="114300" distR="114300" simplePos="0" relativeHeight="251756544" behindDoc="0" locked="0" layoutInCell="1" allowOverlap="1" wp14:anchorId="56BC8DE0" wp14:editId="1A9BBA78">
                <wp:simplePos x="0" y="0"/>
                <wp:positionH relativeFrom="column">
                  <wp:posOffset>4656455</wp:posOffset>
                </wp:positionH>
                <wp:positionV relativeFrom="paragraph">
                  <wp:posOffset>1492885</wp:posOffset>
                </wp:positionV>
                <wp:extent cx="1115060" cy="1073150"/>
                <wp:effectExtent l="0" t="0" r="0" b="0"/>
                <wp:wrapNone/>
                <wp:docPr id="350" name="Flèche : en arc 350"/>
                <wp:cNvGraphicFramePr/>
                <a:graphic xmlns:a="http://schemas.openxmlformats.org/drawingml/2006/main">
                  <a:graphicData uri="http://schemas.microsoft.com/office/word/2010/wordprocessingShape">
                    <wps:wsp>
                      <wps:cNvSpPr/>
                      <wps:spPr>
                        <a:xfrm rot="10409798">
                          <a:off x="0" y="0"/>
                          <a:ext cx="1115060" cy="1073150"/>
                        </a:xfrm>
                        <a:prstGeom prst="circularArrow">
                          <a:avLst>
                            <a:gd name="adj1" fmla="val 4563"/>
                            <a:gd name="adj2" fmla="val 554489"/>
                            <a:gd name="adj3" fmla="val 20817417"/>
                            <a:gd name="adj4" fmla="val 18320406"/>
                            <a:gd name="adj5" fmla="val 6189"/>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749E6" id="Flèche : en arc 350" o:spid="_x0000_s1026" style="position:absolute;margin-left:366.65pt;margin-top:117.55pt;width:87.8pt;height:84.5pt;rotation:11370275fd;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15060,107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" path="m847534,127594v107042,69858,182773,175791,212146,296752l1101137,421592r-53673,82428l968595,430399r41412,-2752c981998,321515,914078,228938,819193,167563r28341,-39969xe" fillcolor="black [3200]" strokecolor="black [1600]" strokeweight="1pt">
                <v:stroke joinstyle="miter"/>
                <v:path arrowok="t" o:connecttype="custom" o:connectlocs="847534,127594;1059680,424346;1101137,421592;1047464,504020;968595,430399;1010007,427647;819193,167563;847534,127594" o:connectangles="0,0,0,0,0,0,0,0"/>
              </v:shape>
            </w:pict>
          </mc:Fallback>
        </mc:AlternateContent>
      </w:r>
      <w:r w:rsidRPr="00A51D46">
        <w:rPr>
          <w:rFonts w:cstheme="minorHAnsi"/>
          <w:noProof/>
          <w:lang w:bidi="ar-SA"/>
        </w:rPr>
        <mc:AlternateContent>
          <mc:Choice Requires="wps">
            <w:drawing>
              <wp:anchor distT="0" distB="0" distL="114300" distR="114300" simplePos="0" relativeHeight="251759616" behindDoc="0" locked="0" layoutInCell="1" allowOverlap="1" wp14:anchorId="634D5D3E" wp14:editId="29FEF096">
                <wp:simplePos x="0" y="0"/>
                <wp:positionH relativeFrom="column">
                  <wp:posOffset>1636712</wp:posOffset>
                </wp:positionH>
                <wp:positionV relativeFrom="paragraph">
                  <wp:posOffset>1728153</wp:posOffset>
                </wp:positionV>
                <wp:extent cx="1373505" cy="1052830"/>
                <wp:effectExtent l="0" t="0" r="0" b="0"/>
                <wp:wrapNone/>
                <wp:docPr id="349" name="Flèche : en arc 349"/>
                <wp:cNvGraphicFramePr/>
                <a:graphic xmlns:a="http://schemas.openxmlformats.org/drawingml/2006/main">
                  <a:graphicData uri="http://schemas.microsoft.com/office/word/2010/wordprocessingShape">
                    <wps:wsp>
                      <wps:cNvSpPr/>
                      <wps:spPr>
                        <a:xfrm rot="6558552">
                          <a:off x="0" y="0"/>
                          <a:ext cx="1373505" cy="1052830"/>
                        </a:xfrm>
                        <a:prstGeom prst="circularArrow">
                          <a:avLst>
                            <a:gd name="adj1" fmla="val 4488"/>
                            <a:gd name="adj2" fmla="val 763356"/>
                            <a:gd name="adj3" fmla="val 19250530"/>
                            <a:gd name="adj4" fmla="val 10664582"/>
                            <a:gd name="adj5" fmla="val 8379"/>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3D17E" id="Flèche : en arc 349" o:spid="_x0000_s1026" style="position:absolute;margin-left:128.85pt;margin-top:136.1pt;width:108.15pt;height:82.9pt;rotation:7163688fd;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3505,105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" path="m65466,550901c49975,334328,239591,138930,521236,81233,729588,38551,952853,79194,1110962,188586r54940,-27314l1181908,280238,1007917,239818r54619,-27155c916996,122020,718246,89854,532948,126953,272804,179038,97966,354640,112700,549039r-47234,1862xe" fillcolor="black [3200]" strokecolor="black [1600]" strokeweight="1pt">
                <v:stroke joinstyle="miter"/>
                <v:path arrowok="t" o:connecttype="custom" o:connectlocs="65466,550901;521236,81233;1110962,188586;1165902,161272;1181908,280238;1007917,239818;1062536,212663;532948,126953;112700,549039;65466,550901" o:connectangles="0,0,0,0,0,0,0,0,0,0"/>
              </v:shape>
            </w:pict>
          </mc:Fallback>
        </mc:AlternateContent>
      </w:r>
      <w:r w:rsidRPr="00A51D46">
        <w:rPr>
          <w:rFonts w:cstheme="minorHAnsi"/>
          <w:noProof/>
          <w:lang w:bidi="ar-SA"/>
        </w:rPr>
        <w:drawing>
          <wp:anchor distT="0" distB="0" distL="114300" distR="114300" simplePos="0" relativeHeight="251750400" behindDoc="1" locked="0" layoutInCell="1" allowOverlap="1" wp14:anchorId="346074E6" wp14:editId="73715D30">
            <wp:simplePos x="0" y="0"/>
            <wp:positionH relativeFrom="column">
              <wp:posOffset>3242310</wp:posOffset>
            </wp:positionH>
            <wp:positionV relativeFrom="paragraph">
              <wp:posOffset>650875</wp:posOffset>
            </wp:positionV>
            <wp:extent cx="2966720" cy="2966720"/>
            <wp:effectExtent l="0" t="0" r="5080" b="5080"/>
            <wp:wrapNone/>
            <wp:docPr id="354" name="Imag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966720" cy="2966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1D46">
        <w:rPr>
          <w:rFonts w:cstheme="minorHAnsi"/>
          <w:noProof/>
          <w:lang w:bidi="ar-SA"/>
        </w:rPr>
        <w:drawing>
          <wp:anchor distT="0" distB="0" distL="114300" distR="114300" simplePos="0" relativeHeight="251747328" behindDoc="0" locked="0" layoutInCell="1" allowOverlap="1" wp14:anchorId="5F10FF22" wp14:editId="2A18AF91">
            <wp:simplePos x="0" y="0"/>
            <wp:positionH relativeFrom="column">
              <wp:posOffset>-120015</wp:posOffset>
            </wp:positionH>
            <wp:positionV relativeFrom="paragraph">
              <wp:posOffset>834390</wp:posOffset>
            </wp:positionV>
            <wp:extent cx="2809240" cy="2809240"/>
            <wp:effectExtent l="0" t="0" r="0" b="0"/>
            <wp:wrapNone/>
            <wp:docPr id="351" name="Imag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809240" cy="280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1D46">
        <w:rPr>
          <w:rFonts w:cstheme="minorHAnsi"/>
        </w:rPr>
        <w:t xml:space="preserve">Vid förvaring av Reveal behöver man bara packa ihop den </w:t>
      </w:r>
      <w:r>
        <w:rPr>
          <w:rFonts w:cstheme="minorHAnsi"/>
        </w:rPr>
        <w:t xml:space="preserve">så </w:t>
      </w:r>
      <w:r w:rsidRPr="00A51D46">
        <w:rPr>
          <w:rFonts w:cstheme="minorHAnsi"/>
        </w:rPr>
        <w:t>som bilderna nedan visar.</w:t>
      </w:r>
      <w:r w:rsidRPr="00A51D46">
        <w:rPr>
          <w:rFonts w:cstheme="minorHAnsi"/>
        </w:rPr>
        <w:br w:type="page"/>
      </w:r>
    </w:p>
    <w:p w14:paraId="6E786823" w14:textId="2ABBEA96" w:rsidR="006D0E8E" w:rsidRPr="00CE42EA" w:rsidRDefault="00CE57B2" w:rsidP="00873700">
      <w:pPr>
        <w:pStyle w:val="Rubrik1"/>
      </w:pPr>
      <w:bookmarkStart w:id="32" w:name="_Toc125119968"/>
      <w:r>
        <w:lastRenderedPageBreak/>
        <w:t>Felsökning</w:t>
      </w:r>
      <w:bookmarkEnd w:id="7"/>
      <w:bookmarkEnd w:id="8"/>
      <w:bookmarkEnd w:id="9"/>
      <w:bookmarkEnd w:id="10"/>
      <w:bookmarkEnd w:id="11"/>
      <w:bookmarkEnd w:id="12"/>
      <w:bookmarkEnd w:id="32"/>
    </w:p>
    <w:p w14:paraId="59BE19CC" w14:textId="4124003A" w:rsidR="00314247" w:rsidRPr="00A51D46" w:rsidRDefault="00A33C48" w:rsidP="00314247">
      <w:pPr>
        <w:rPr>
          <w:rFonts w:cstheme="minorHAnsi"/>
          <w:b/>
        </w:rPr>
      </w:pPr>
      <w:bookmarkStart w:id="33" w:name="_Toc429474230"/>
      <w:bookmarkStart w:id="34" w:name="_Toc438555795"/>
      <w:bookmarkStart w:id="35" w:name="_Toc483916380"/>
      <w:bookmarkStart w:id="36" w:name="_Toc485127864"/>
      <w:r w:rsidRPr="00A51D46">
        <w:rPr>
          <w:rFonts w:cstheme="minorHAnsi"/>
          <w:b/>
        </w:rPr>
        <w:t>Reveal startar inte</w:t>
      </w:r>
      <w:bookmarkEnd w:id="33"/>
      <w:bookmarkEnd w:id="34"/>
      <w:bookmarkEnd w:id="35"/>
      <w:bookmarkEnd w:id="36"/>
      <w:r w:rsidRPr="00A51D46">
        <w:rPr>
          <w:rFonts w:cstheme="minorHAnsi"/>
          <w:b/>
        </w:rPr>
        <w:t>:</w:t>
      </w:r>
    </w:p>
    <w:p w14:paraId="6386C551" w14:textId="001E22F9" w:rsidR="00314247" w:rsidRPr="00A51D46" w:rsidRDefault="00314247" w:rsidP="00A33C48">
      <w:pPr>
        <w:rPr>
          <w:rFonts w:cstheme="minorHAnsi"/>
        </w:rPr>
      </w:pPr>
      <w:r w:rsidRPr="00A51D46">
        <w:rPr>
          <w:rFonts w:cstheme="minorHAnsi"/>
        </w:rPr>
        <w:t xml:space="preserve">Tryck ner och håll inne </w:t>
      </w:r>
      <w:r w:rsidRPr="00A51D46">
        <w:rPr>
          <w:rFonts w:cstheme="minorHAnsi"/>
          <w:b/>
        </w:rPr>
        <w:t>Strömknappen</w:t>
      </w:r>
      <w:r w:rsidRPr="00A51D46">
        <w:rPr>
          <w:rFonts w:cstheme="minorHAnsi"/>
        </w:rPr>
        <w:t>. Om enheten fortfarande inte startar, kontrollera att enheten är ansluten till ett vägguttag.</w:t>
      </w:r>
    </w:p>
    <w:p w14:paraId="1F3054A5" w14:textId="77777777" w:rsidR="001F7F50" w:rsidRPr="00A51D46" w:rsidRDefault="001F7F50" w:rsidP="00A33C48">
      <w:pPr>
        <w:rPr>
          <w:rFonts w:cstheme="minorHAnsi"/>
        </w:rPr>
      </w:pPr>
    </w:p>
    <w:p w14:paraId="3013D6CD" w14:textId="77777777" w:rsidR="00314247" w:rsidRPr="00A51D46" w:rsidRDefault="00314247" w:rsidP="00314247">
      <w:pPr>
        <w:rPr>
          <w:rFonts w:cstheme="minorHAnsi"/>
          <w:b/>
        </w:rPr>
      </w:pPr>
      <w:bookmarkStart w:id="37" w:name="_Toc485127866"/>
      <w:r w:rsidRPr="00A51D46">
        <w:rPr>
          <w:rFonts w:cstheme="minorHAnsi"/>
          <w:b/>
        </w:rPr>
        <w:t>Bilden är ur fokus i förstoringsläget</w:t>
      </w:r>
      <w:bookmarkEnd w:id="37"/>
      <w:r w:rsidRPr="00A51D46">
        <w:rPr>
          <w:rFonts w:cstheme="minorHAnsi"/>
          <w:b/>
        </w:rPr>
        <w:t>:</w:t>
      </w:r>
    </w:p>
    <w:p w14:paraId="04244261" w14:textId="61FC2ED3" w:rsidR="00314247" w:rsidRPr="00A51D46" w:rsidRDefault="00696C57" w:rsidP="00314247">
      <w:pPr>
        <w:rPr>
          <w:rFonts w:cstheme="minorHAnsi"/>
        </w:rPr>
      </w:pPr>
      <w:r w:rsidRPr="00A51D46">
        <w:rPr>
          <w:rFonts w:cstheme="minorHAnsi"/>
        </w:rPr>
        <w:t xml:space="preserve">Tryck ner och håll inne knappen Fokuslås eller för handen fram och tillbaka över dokumentet som visas. Detta gör att Reveal åter kommer att fokusera på dokumentet. </w:t>
      </w:r>
    </w:p>
    <w:p w14:paraId="28E34113" w14:textId="77777777" w:rsidR="001F7F50" w:rsidRPr="00A51D46" w:rsidRDefault="001F7F50" w:rsidP="00314247">
      <w:pPr>
        <w:rPr>
          <w:rFonts w:cstheme="minorHAnsi"/>
        </w:rPr>
      </w:pPr>
    </w:p>
    <w:p w14:paraId="1968838C" w14:textId="24906492" w:rsidR="002B75F8" w:rsidRPr="00A51D46" w:rsidRDefault="002B75F8" w:rsidP="00314247">
      <w:pPr>
        <w:rPr>
          <w:rFonts w:cstheme="minorHAnsi"/>
          <w:b/>
        </w:rPr>
      </w:pPr>
      <w:r w:rsidRPr="00A51D46">
        <w:rPr>
          <w:rFonts w:cstheme="minorHAnsi"/>
          <w:b/>
        </w:rPr>
        <w:t>Skärmen är svart:</w:t>
      </w:r>
    </w:p>
    <w:p w14:paraId="526EFD6B" w14:textId="057F0E96" w:rsidR="002B75F8" w:rsidRPr="00A51D46" w:rsidRDefault="00D5771C" w:rsidP="00314247">
      <w:pPr>
        <w:rPr>
          <w:rFonts w:cstheme="minorHAnsi"/>
        </w:rPr>
      </w:pPr>
      <w:r w:rsidRPr="00A51D46">
        <w:rPr>
          <w:rFonts w:cstheme="minorHAnsi"/>
        </w:rPr>
        <w:t>Försäkra att kameran är sin standardposition, riktad mot läsbordet.</w:t>
      </w:r>
    </w:p>
    <w:p w14:paraId="765F4E74" w14:textId="77777777" w:rsidR="001F7F50" w:rsidRPr="00A51D46" w:rsidRDefault="001F7F50" w:rsidP="00314247">
      <w:pPr>
        <w:rPr>
          <w:rFonts w:cstheme="minorHAnsi"/>
        </w:rPr>
      </w:pPr>
    </w:p>
    <w:p w14:paraId="7E1336C9" w14:textId="2CCC4528" w:rsidR="00314247" w:rsidRPr="00A51D46" w:rsidRDefault="009B0569" w:rsidP="00314247">
      <w:pPr>
        <w:rPr>
          <w:rFonts w:cstheme="minorHAnsi"/>
          <w:b/>
        </w:rPr>
      </w:pPr>
      <w:bookmarkStart w:id="38" w:name="_Toc429474232"/>
      <w:bookmarkStart w:id="39" w:name="_Toc438555797"/>
      <w:bookmarkStart w:id="40" w:name="_Toc483916382"/>
      <w:bookmarkStart w:id="41" w:name="_Toc485127867"/>
      <w:r w:rsidRPr="00A51D46">
        <w:rPr>
          <w:rFonts w:cstheme="minorHAnsi"/>
          <w:b/>
        </w:rPr>
        <w:t>Reveal stänger av efter inaktivitet</w:t>
      </w:r>
      <w:bookmarkEnd w:id="38"/>
      <w:bookmarkEnd w:id="39"/>
      <w:bookmarkEnd w:id="40"/>
      <w:bookmarkEnd w:id="41"/>
      <w:r w:rsidRPr="00A51D46">
        <w:rPr>
          <w:rFonts w:cstheme="minorHAnsi"/>
          <w:b/>
        </w:rPr>
        <w:t>:</w:t>
      </w:r>
    </w:p>
    <w:p w14:paraId="11F54F51" w14:textId="7961D20F" w:rsidR="004F0E7E" w:rsidRPr="00A51D46" w:rsidRDefault="00314247" w:rsidP="00673E60">
      <w:pPr>
        <w:rPr>
          <w:rFonts w:cstheme="minorHAnsi"/>
        </w:rPr>
      </w:pPr>
      <w:r w:rsidRPr="00A51D46">
        <w:rPr>
          <w:rFonts w:cstheme="minorHAnsi"/>
        </w:rPr>
        <w:t>Detta är normalt beteende ämnat för att spara på bildskärmen. Som standard stänger Reveal av efter 10 minuter av inaktivitet. Det är möjligt att ställa in den automatiska avstängningen till 10 minuter, 20 minuter, 30 minuter eller aldrig.</w:t>
      </w:r>
      <w:bookmarkStart w:id="42" w:name="_Toc483916385"/>
      <w:bookmarkStart w:id="43" w:name="_Toc485127870"/>
    </w:p>
    <w:p w14:paraId="7858EB6F" w14:textId="77777777" w:rsidR="001F7F50" w:rsidRPr="00A51D46" w:rsidRDefault="001F7F50" w:rsidP="00673E60">
      <w:pPr>
        <w:rPr>
          <w:rFonts w:cstheme="minorHAnsi"/>
        </w:rPr>
      </w:pPr>
    </w:p>
    <w:p w14:paraId="48CEAE58" w14:textId="75D252BB" w:rsidR="001F7F50" w:rsidRDefault="00E40352" w:rsidP="001F7F50">
      <w:pPr>
        <w:rPr>
          <w:rFonts w:cstheme="minorHAnsi"/>
        </w:rPr>
      </w:pPr>
      <w:r w:rsidRPr="00A51D46">
        <w:rPr>
          <w:rFonts w:cstheme="minorHAnsi"/>
          <w:b/>
        </w:rPr>
        <w:t>Reveal svarar inte</w:t>
      </w:r>
      <w:bookmarkEnd w:id="42"/>
      <w:bookmarkEnd w:id="43"/>
      <w:r w:rsidRPr="00A51D46">
        <w:rPr>
          <w:rFonts w:cstheme="minorHAnsi"/>
          <w:b/>
        </w:rPr>
        <w:t>:</w:t>
      </w:r>
      <w:r w:rsidRPr="00A51D46">
        <w:rPr>
          <w:rFonts w:cstheme="minorHAnsi"/>
          <w:b/>
        </w:rPr>
        <w:br/>
      </w:r>
      <w:r w:rsidRPr="00A51D46">
        <w:rPr>
          <w:rFonts w:cstheme="minorHAnsi"/>
        </w:rPr>
        <w:t xml:space="preserve">Tryck ner och håll inne </w:t>
      </w:r>
      <w:r w:rsidRPr="00A51D46">
        <w:rPr>
          <w:rFonts w:cstheme="minorHAnsi"/>
          <w:b/>
        </w:rPr>
        <w:t>Strömknappen</w:t>
      </w:r>
      <w:r w:rsidRPr="00A51D46">
        <w:rPr>
          <w:rFonts w:cstheme="minorHAnsi"/>
        </w:rPr>
        <w:t xml:space="preserve"> i 10 sekunder. Enheten kommer att stänga av. Tryck sedan på </w:t>
      </w:r>
      <w:r w:rsidRPr="00A51D46">
        <w:rPr>
          <w:rFonts w:cstheme="minorHAnsi"/>
          <w:b/>
        </w:rPr>
        <w:t>Strömknappen</w:t>
      </w:r>
      <w:r w:rsidRPr="00A51D46">
        <w:rPr>
          <w:rFonts w:cstheme="minorHAnsi"/>
        </w:rPr>
        <w:t xml:space="preserve"> i en sekund för att starta Reveal igen.</w:t>
      </w:r>
      <w:bookmarkStart w:id="44" w:name="_Toc429474235"/>
      <w:bookmarkStart w:id="45" w:name="_Toc438555800"/>
      <w:bookmarkStart w:id="46" w:name="_Toc483916386"/>
      <w:bookmarkStart w:id="47" w:name="_Toc485127871"/>
    </w:p>
    <w:p w14:paraId="50FFF85C" w14:textId="77777777" w:rsidR="000E1800" w:rsidRDefault="000E1800" w:rsidP="001F7F50">
      <w:pPr>
        <w:rPr>
          <w:rFonts w:cstheme="minorHAnsi"/>
        </w:rPr>
      </w:pPr>
    </w:p>
    <w:p w14:paraId="25F8DD99" w14:textId="77777777" w:rsidR="000E1800" w:rsidRPr="000E1800" w:rsidRDefault="000E1800" w:rsidP="000E1800">
      <w:pPr>
        <w:rPr>
          <w:rFonts w:cstheme="minorHAnsi"/>
          <w:b/>
        </w:rPr>
      </w:pPr>
      <w:r w:rsidRPr="000E1800">
        <w:rPr>
          <w:rFonts w:cstheme="minorHAnsi"/>
          <w:b/>
        </w:rPr>
        <w:t>Om läsrösten verkar orimlig:</w:t>
      </w:r>
    </w:p>
    <w:p w14:paraId="1EF3EE20" w14:textId="5A3D1B55" w:rsidR="000E1800" w:rsidRDefault="000E1800" w:rsidP="000E1800">
      <w:pPr>
        <w:rPr>
          <w:rFonts w:cstheme="minorHAnsi"/>
        </w:rPr>
      </w:pPr>
      <w:r w:rsidRPr="000E1800">
        <w:rPr>
          <w:rFonts w:cstheme="minorHAnsi"/>
        </w:rPr>
        <w:t>Försäkra att röstens språk är det samma som dokumentets språk. Ändra det via Inställningarna om det behövs.</w:t>
      </w:r>
    </w:p>
    <w:p w14:paraId="754E78F9" w14:textId="5E83D447" w:rsidR="00D8516C" w:rsidRDefault="00D8516C" w:rsidP="000E1800">
      <w:pPr>
        <w:rPr>
          <w:rFonts w:cstheme="minorHAnsi"/>
        </w:rPr>
      </w:pPr>
    </w:p>
    <w:p w14:paraId="172427F6" w14:textId="674C82DA" w:rsidR="00D8516C" w:rsidRPr="00D8516C" w:rsidRDefault="00D8516C" w:rsidP="00D8516C">
      <w:pPr>
        <w:rPr>
          <w:rFonts w:cstheme="minorHAnsi"/>
          <w:b/>
          <w:bCs/>
        </w:rPr>
      </w:pPr>
      <w:r w:rsidRPr="00D8516C">
        <w:rPr>
          <w:rFonts w:cstheme="minorHAnsi"/>
          <w:b/>
          <w:bCs/>
        </w:rPr>
        <w:t>Batteri-ikonen visas inte på skärmen:</w:t>
      </w:r>
    </w:p>
    <w:p w14:paraId="611DCD60" w14:textId="2CCAA473" w:rsidR="00D8516C" w:rsidRDefault="00D8516C" w:rsidP="00D8516C">
      <w:pPr>
        <w:rPr>
          <w:rFonts w:cstheme="minorHAnsi"/>
        </w:rPr>
      </w:pPr>
      <w:r>
        <w:rPr>
          <w:rFonts w:cstheme="minorHAnsi"/>
        </w:rPr>
        <w:t>Säkerställ att batteriet är korrekt anslutet.</w:t>
      </w:r>
    </w:p>
    <w:p w14:paraId="02739052" w14:textId="45047248" w:rsidR="00D8516C" w:rsidRDefault="00D8516C" w:rsidP="000E1800">
      <w:pPr>
        <w:rPr>
          <w:rFonts w:cstheme="minorHAnsi"/>
        </w:rPr>
      </w:pPr>
    </w:p>
    <w:p w14:paraId="79C876A5" w14:textId="2CC9DDE9" w:rsidR="00D8516C" w:rsidRPr="00D8516C" w:rsidRDefault="00D8516C" w:rsidP="00D8516C">
      <w:pPr>
        <w:rPr>
          <w:rFonts w:cstheme="minorHAnsi"/>
          <w:b/>
          <w:bCs/>
        </w:rPr>
      </w:pPr>
      <w:r>
        <w:rPr>
          <w:rFonts w:cstheme="minorHAnsi"/>
          <w:b/>
          <w:bCs/>
        </w:rPr>
        <w:t>Batteriet laddar inte alls (stannar på 0%)</w:t>
      </w:r>
      <w:r w:rsidRPr="00D8516C">
        <w:rPr>
          <w:rFonts w:cstheme="minorHAnsi"/>
          <w:b/>
          <w:bCs/>
        </w:rPr>
        <w:t>:</w:t>
      </w:r>
    </w:p>
    <w:p w14:paraId="310DFE85" w14:textId="77777777" w:rsidR="00D8516C" w:rsidRDefault="00D8516C" w:rsidP="00D8516C">
      <w:pPr>
        <w:rPr>
          <w:rFonts w:cstheme="minorHAnsi"/>
        </w:rPr>
      </w:pPr>
      <w:r>
        <w:rPr>
          <w:rFonts w:cstheme="minorHAnsi"/>
        </w:rPr>
        <w:t>Säkerställ att batteriet är korrekt anslutet.</w:t>
      </w:r>
    </w:p>
    <w:p w14:paraId="1A7C8D22" w14:textId="24FC732E" w:rsidR="00D8516C" w:rsidRDefault="00D8516C" w:rsidP="00D8516C">
      <w:pPr>
        <w:rPr>
          <w:rFonts w:cstheme="minorHAnsi"/>
        </w:rPr>
      </w:pPr>
      <w:r>
        <w:rPr>
          <w:rFonts w:cstheme="minorHAnsi"/>
        </w:rPr>
        <w:lastRenderedPageBreak/>
        <w:t xml:space="preserve"> Om problemet kvarstår, kontakta teknisk support.</w:t>
      </w:r>
    </w:p>
    <w:p w14:paraId="7FA3B772" w14:textId="77777777" w:rsidR="00D8516C" w:rsidRDefault="00D8516C" w:rsidP="00D8516C">
      <w:pPr>
        <w:rPr>
          <w:rFonts w:cstheme="minorHAnsi"/>
        </w:rPr>
      </w:pPr>
    </w:p>
    <w:p w14:paraId="43F4FB8A" w14:textId="378B03B8" w:rsidR="00D8516C" w:rsidRPr="00D8516C" w:rsidRDefault="00D8516C" w:rsidP="00D8516C">
      <w:pPr>
        <w:rPr>
          <w:rFonts w:cstheme="minorHAnsi"/>
          <w:b/>
          <w:bCs/>
        </w:rPr>
      </w:pPr>
      <w:r>
        <w:rPr>
          <w:rFonts w:cstheme="minorHAnsi"/>
          <w:b/>
          <w:bCs/>
        </w:rPr>
        <w:t>Batteriet verkar inte ladda upp till 100%</w:t>
      </w:r>
      <w:r w:rsidRPr="00D8516C">
        <w:rPr>
          <w:rFonts w:cstheme="minorHAnsi"/>
          <w:b/>
          <w:bCs/>
        </w:rPr>
        <w:t>:</w:t>
      </w:r>
    </w:p>
    <w:p w14:paraId="2862B2A1" w14:textId="1CFF0B7B" w:rsidR="00D8516C" w:rsidRDefault="00D8516C" w:rsidP="00D8516C">
      <w:pPr>
        <w:rPr>
          <w:rFonts w:cstheme="minorHAnsi"/>
        </w:rPr>
      </w:pPr>
      <w:r>
        <w:rPr>
          <w:rFonts w:cstheme="minorHAnsi"/>
        </w:rPr>
        <w:t>Batteriet kan ha tappat sin kalibrering. Kör på batteriet till 0%. Ladda det sedan fullt och kör det till 0% igen. Ladda slutligen fullt igen. Batteriet bör ha kalibrerats och kan laddas till 100%.</w:t>
      </w:r>
    </w:p>
    <w:p w14:paraId="63CAB8D6" w14:textId="77777777" w:rsidR="001F7F50" w:rsidRPr="00A51D46" w:rsidRDefault="001F7F50" w:rsidP="001F7F50">
      <w:pPr>
        <w:rPr>
          <w:rFonts w:cstheme="minorHAnsi"/>
        </w:rPr>
      </w:pPr>
    </w:p>
    <w:p w14:paraId="789ED384" w14:textId="77777777" w:rsidR="00575073" w:rsidRPr="00A51D46" w:rsidRDefault="00314247" w:rsidP="00575073">
      <w:pPr>
        <w:rPr>
          <w:rFonts w:cstheme="minorHAnsi"/>
        </w:rPr>
      </w:pPr>
      <w:r w:rsidRPr="00A51D46">
        <w:rPr>
          <w:rFonts w:cstheme="minorHAnsi"/>
          <w:b/>
        </w:rPr>
        <w:t>Andra problem</w:t>
      </w:r>
      <w:bookmarkEnd w:id="44"/>
      <w:bookmarkEnd w:id="45"/>
      <w:bookmarkEnd w:id="46"/>
      <w:bookmarkEnd w:id="47"/>
      <w:r w:rsidRPr="00A51D46">
        <w:rPr>
          <w:rFonts w:cstheme="minorHAnsi"/>
          <w:b/>
        </w:rPr>
        <w:t>:</w:t>
      </w:r>
      <w:r w:rsidRPr="00A51D46">
        <w:rPr>
          <w:rFonts w:cstheme="minorHAnsi"/>
          <w:b/>
        </w:rPr>
        <w:br/>
      </w:r>
      <w:r w:rsidRPr="00A51D46">
        <w:rPr>
          <w:rFonts w:cstheme="minorHAnsi"/>
        </w:rPr>
        <w:t>Återställ fabriksinställningar i menyn.</w:t>
      </w:r>
      <w:r w:rsidRPr="00A51D46">
        <w:rPr>
          <w:rFonts w:cstheme="minorHAnsi"/>
        </w:rPr>
        <w:br/>
        <w:t xml:space="preserve">Tryck ner och håll inne </w:t>
      </w:r>
      <w:r w:rsidRPr="00A51D46">
        <w:rPr>
          <w:rFonts w:cstheme="minorHAnsi"/>
          <w:b/>
        </w:rPr>
        <w:t>Kontrastknappen</w:t>
      </w:r>
      <w:r w:rsidRPr="00A51D46">
        <w:rPr>
          <w:rFonts w:cstheme="minorHAnsi"/>
        </w:rPr>
        <w:t xml:space="preserve">. </w:t>
      </w:r>
    </w:p>
    <w:p w14:paraId="78C6C870" w14:textId="0AEB1C06" w:rsidR="00314247" w:rsidRPr="00A51D46" w:rsidRDefault="00314247" w:rsidP="00575073">
      <w:pPr>
        <w:rPr>
          <w:rFonts w:cstheme="minorHAnsi"/>
        </w:rPr>
      </w:pPr>
      <w:r w:rsidRPr="00A51D46">
        <w:rPr>
          <w:rFonts w:cstheme="minorHAnsi"/>
        </w:rPr>
        <w:t>Bläddra ner till Återställ fabriksinställningar och välj Ja.</w:t>
      </w:r>
    </w:p>
    <w:p w14:paraId="3DCE03E7" w14:textId="4C183875" w:rsidR="00E3792A" w:rsidRDefault="00CF57B6" w:rsidP="00CF57B6">
      <w:pPr>
        <w:spacing w:before="120" w:after="120"/>
        <w:jc w:val="center"/>
        <w:rPr>
          <w:rFonts w:cstheme="minorHAnsi"/>
          <w:b/>
        </w:rPr>
      </w:pPr>
      <w:r w:rsidRPr="00A51D46">
        <w:rPr>
          <w:rFonts w:cstheme="minorHAnsi"/>
          <w:b/>
        </w:rPr>
        <w:t xml:space="preserve">*Varning! Alla sparade konfigurationer kommer att gå </w:t>
      </w:r>
      <w:proofErr w:type="gramStart"/>
      <w:r w:rsidRPr="00A51D46">
        <w:rPr>
          <w:rFonts w:cstheme="minorHAnsi"/>
          <w:b/>
        </w:rPr>
        <w:t>förlorade!*</w:t>
      </w:r>
      <w:proofErr w:type="gramEnd"/>
    </w:p>
    <w:p w14:paraId="10F3B7C0" w14:textId="77777777" w:rsidR="00873700" w:rsidRPr="00A51D46" w:rsidRDefault="00873700" w:rsidP="00CF57B6">
      <w:pPr>
        <w:spacing w:before="120" w:after="120"/>
        <w:jc w:val="center"/>
        <w:rPr>
          <w:rFonts w:cstheme="minorHAnsi"/>
          <w:b/>
        </w:rPr>
      </w:pPr>
    </w:p>
    <w:p w14:paraId="61A1F379" w14:textId="73F50F93" w:rsidR="00E3792A" w:rsidRPr="00E3792A" w:rsidRDefault="00E3792A" w:rsidP="00E3792A">
      <w:pPr>
        <w:pStyle w:val="Rubrik1"/>
      </w:pPr>
      <w:bookmarkStart w:id="48" w:name="_Toc490151283"/>
      <w:bookmarkStart w:id="49" w:name="_Toc533072784"/>
      <w:bookmarkStart w:id="50" w:name="_Toc533072857"/>
      <w:bookmarkStart w:id="51" w:name="_Toc125119969"/>
      <w:r>
        <w:t>Säkerhet</w:t>
      </w:r>
      <w:r w:rsidR="00164640">
        <w:t>,</w:t>
      </w:r>
      <w:r>
        <w:t xml:space="preserve"> </w:t>
      </w:r>
      <w:bookmarkEnd w:id="48"/>
      <w:bookmarkEnd w:id="49"/>
      <w:bookmarkEnd w:id="50"/>
      <w:r w:rsidR="00164640">
        <w:t>rengöring / rekonditionering</w:t>
      </w:r>
      <w:bookmarkEnd w:id="51"/>
    </w:p>
    <w:p w14:paraId="1D06499E" w14:textId="77777777" w:rsidR="00E3792A" w:rsidRPr="00A51D46" w:rsidRDefault="00E3792A" w:rsidP="00E3792A">
      <w:pPr>
        <w:spacing w:before="120" w:after="120"/>
        <w:rPr>
          <w:rFonts w:cstheme="minorHAnsi"/>
          <w:szCs w:val="32"/>
        </w:rPr>
      </w:pPr>
      <w:r w:rsidRPr="00A51D46">
        <w:rPr>
          <w:rFonts w:cstheme="minorHAnsi"/>
        </w:rPr>
        <w:t xml:space="preserve">Stirra inte direkt in i LED-belysningen under förstoringskameran. </w:t>
      </w:r>
    </w:p>
    <w:p w14:paraId="1542F204" w14:textId="77777777" w:rsidR="00E3792A" w:rsidRPr="00A51D46" w:rsidRDefault="00E3792A" w:rsidP="00E3792A">
      <w:pPr>
        <w:spacing w:before="120" w:after="120"/>
        <w:rPr>
          <w:rFonts w:cstheme="minorHAnsi"/>
          <w:szCs w:val="32"/>
        </w:rPr>
      </w:pPr>
      <w:r w:rsidRPr="00A51D46">
        <w:rPr>
          <w:rFonts w:cstheme="minorHAnsi"/>
        </w:rPr>
        <w:t>Håll borta från vatten eller hög luftfuktighet. Sänk inte i ner i vätska.</w:t>
      </w:r>
    </w:p>
    <w:p w14:paraId="444B3F19" w14:textId="77777777" w:rsidR="00E3792A" w:rsidRPr="00A51D46" w:rsidRDefault="00E3792A" w:rsidP="00E3792A">
      <w:pPr>
        <w:spacing w:before="120" w:after="120"/>
        <w:rPr>
          <w:rFonts w:cstheme="minorHAnsi"/>
          <w:szCs w:val="32"/>
        </w:rPr>
      </w:pPr>
      <w:r w:rsidRPr="00A51D46">
        <w:rPr>
          <w:rFonts w:cstheme="minorHAnsi"/>
        </w:rPr>
        <w:t>Stäng av Reveal 16 innan rengöring.</w:t>
      </w:r>
    </w:p>
    <w:p w14:paraId="15C06C0A" w14:textId="77777777" w:rsidR="00E3792A" w:rsidRPr="00A51D46" w:rsidRDefault="00E3792A" w:rsidP="00E3792A">
      <w:pPr>
        <w:spacing w:before="120" w:after="120"/>
        <w:rPr>
          <w:rFonts w:cstheme="minorHAnsi"/>
          <w:szCs w:val="32"/>
        </w:rPr>
      </w:pPr>
      <w:r w:rsidRPr="00A51D46">
        <w:rPr>
          <w:rFonts w:cstheme="minorHAnsi"/>
        </w:rPr>
        <w:t>Använd endast de kablar som följer med Reveal 16.</w:t>
      </w:r>
    </w:p>
    <w:p w14:paraId="11FD79D4" w14:textId="225D3B10" w:rsidR="00E3792A" w:rsidRPr="00A51D46" w:rsidRDefault="00E3792A" w:rsidP="00E3792A">
      <w:pPr>
        <w:spacing w:before="120" w:after="120"/>
        <w:rPr>
          <w:rFonts w:cstheme="minorHAnsi"/>
          <w:b/>
          <w:szCs w:val="32"/>
        </w:rPr>
      </w:pPr>
      <w:r w:rsidRPr="00A51D46">
        <w:rPr>
          <w:rFonts w:cstheme="minorHAnsi"/>
          <w:b/>
        </w:rPr>
        <w:t>Batteri:</w:t>
      </w:r>
    </w:p>
    <w:p w14:paraId="4437645A" w14:textId="77777777" w:rsidR="00E3792A" w:rsidRPr="00A51D46" w:rsidRDefault="00E3792A" w:rsidP="00E3792A">
      <w:pPr>
        <w:spacing w:before="120" w:after="120"/>
        <w:rPr>
          <w:rFonts w:cstheme="minorHAnsi"/>
          <w:szCs w:val="32"/>
        </w:rPr>
      </w:pPr>
      <w:r w:rsidRPr="00A51D46">
        <w:rPr>
          <w:rFonts w:cstheme="minorHAnsi"/>
        </w:rPr>
        <w:t xml:space="preserve">Om Reveal 16 har ett internt laddningsbart Li-Ion-batteri måste batteriet bytas ut av en kvalificerad HumanWare-tekniker. </w:t>
      </w:r>
    </w:p>
    <w:p w14:paraId="1C119C3A" w14:textId="77777777" w:rsidR="00E3792A" w:rsidRPr="00A51D46" w:rsidRDefault="00E3792A" w:rsidP="00CA642B">
      <w:pPr>
        <w:numPr>
          <w:ilvl w:val="0"/>
          <w:numId w:val="11"/>
        </w:numPr>
        <w:spacing w:line="276" w:lineRule="auto"/>
        <w:jc w:val="both"/>
        <w:rPr>
          <w:rFonts w:cstheme="minorHAnsi"/>
        </w:rPr>
      </w:pPr>
      <w:r w:rsidRPr="00A51D46">
        <w:rPr>
          <w:rFonts w:cstheme="minorHAnsi"/>
        </w:rPr>
        <w:t>Lämna inte eller använd enheten nära en värmekälla eller eld. Förvara inte enheten i höga temperaturer.</w:t>
      </w:r>
    </w:p>
    <w:p w14:paraId="6AA31424" w14:textId="77777777" w:rsidR="00E3792A" w:rsidRPr="00A51D46" w:rsidRDefault="00E3792A" w:rsidP="00CA642B">
      <w:pPr>
        <w:numPr>
          <w:ilvl w:val="0"/>
          <w:numId w:val="11"/>
        </w:numPr>
        <w:spacing w:line="276" w:lineRule="auto"/>
        <w:jc w:val="both"/>
        <w:rPr>
          <w:rFonts w:cstheme="minorHAnsi"/>
        </w:rPr>
      </w:pPr>
      <w:r w:rsidRPr="00A51D46">
        <w:rPr>
          <w:rFonts w:cstheme="minorHAnsi"/>
        </w:rPr>
        <w:t>Plocka inte isär eller modifiera enheten.</w:t>
      </w:r>
    </w:p>
    <w:p w14:paraId="0D489654" w14:textId="77777777" w:rsidR="00E3792A" w:rsidRPr="00A51D46" w:rsidRDefault="00E3792A" w:rsidP="00CA642B">
      <w:pPr>
        <w:numPr>
          <w:ilvl w:val="0"/>
          <w:numId w:val="11"/>
        </w:numPr>
        <w:spacing w:line="276" w:lineRule="auto"/>
        <w:jc w:val="both"/>
        <w:rPr>
          <w:rFonts w:cstheme="minorHAnsi"/>
        </w:rPr>
      </w:pPr>
      <w:r w:rsidRPr="00A51D46">
        <w:rPr>
          <w:rFonts w:cstheme="minorHAnsi"/>
        </w:rPr>
        <w:t>Sänk inte ner enheten i vatten och låt den inte bli blöt.</w:t>
      </w:r>
    </w:p>
    <w:p w14:paraId="34BBC18C" w14:textId="77777777" w:rsidR="00E3792A" w:rsidRPr="00A51D46" w:rsidRDefault="00E3792A" w:rsidP="00CA642B">
      <w:pPr>
        <w:numPr>
          <w:ilvl w:val="0"/>
          <w:numId w:val="11"/>
        </w:numPr>
        <w:spacing w:line="276" w:lineRule="auto"/>
        <w:jc w:val="both"/>
        <w:rPr>
          <w:rFonts w:cstheme="minorHAnsi"/>
        </w:rPr>
      </w:pPr>
      <w:r w:rsidRPr="00A51D46">
        <w:rPr>
          <w:rFonts w:cstheme="minorHAnsi"/>
        </w:rPr>
        <w:t>Utsätt inte enheten för slag eller stötar.</w:t>
      </w:r>
    </w:p>
    <w:p w14:paraId="21FCF812" w14:textId="77777777" w:rsidR="00E3792A" w:rsidRPr="00A51D46" w:rsidRDefault="00E3792A" w:rsidP="00CA642B">
      <w:pPr>
        <w:numPr>
          <w:ilvl w:val="0"/>
          <w:numId w:val="11"/>
        </w:numPr>
        <w:spacing w:line="276" w:lineRule="auto"/>
        <w:jc w:val="both"/>
        <w:rPr>
          <w:rFonts w:cstheme="minorHAnsi"/>
        </w:rPr>
      </w:pPr>
      <w:r w:rsidRPr="00A51D46">
        <w:rPr>
          <w:rFonts w:cstheme="minorHAnsi"/>
        </w:rPr>
        <w:t>Stick inte hål på eller slå enheten med vassa föremål eller en hammare.</w:t>
      </w:r>
    </w:p>
    <w:p w14:paraId="00C586B6" w14:textId="77777777" w:rsidR="00E3792A" w:rsidRPr="00A51D46" w:rsidRDefault="00E3792A" w:rsidP="00CA642B">
      <w:pPr>
        <w:numPr>
          <w:ilvl w:val="0"/>
          <w:numId w:val="11"/>
        </w:numPr>
        <w:spacing w:line="276" w:lineRule="auto"/>
        <w:jc w:val="both"/>
        <w:rPr>
          <w:rFonts w:cstheme="minorHAnsi"/>
        </w:rPr>
      </w:pPr>
      <w:r w:rsidRPr="00A51D46">
        <w:rPr>
          <w:rFonts w:cstheme="minorHAnsi"/>
        </w:rPr>
        <w:lastRenderedPageBreak/>
        <w:t>Om batteriet läcker och vätska kommer i kontakt med ögon, gnugga inte ögonen. Skölj istället ögonen med rent rinnande vatten och sök genast sjukvårdshjälp för att undvika skador.</w:t>
      </w:r>
    </w:p>
    <w:p w14:paraId="1FE67B95" w14:textId="77777777" w:rsidR="00164640" w:rsidRDefault="00E3792A" w:rsidP="00164640">
      <w:pPr>
        <w:numPr>
          <w:ilvl w:val="0"/>
          <w:numId w:val="11"/>
        </w:numPr>
        <w:spacing w:line="276" w:lineRule="auto"/>
        <w:jc w:val="both"/>
        <w:rPr>
          <w:rFonts w:cstheme="minorHAnsi"/>
        </w:rPr>
      </w:pPr>
      <w:r w:rsidRPr="00A51D46">
        <w:rPr>
          <w:rFonts w:cstheme="minorHAnsi"/>
        </w:rPr>
        <w:t>Om batteriet läcker och vätskan kommer i kontakt med skinn, skölj genast det utsatta området med rinnande vatten för att förhindra skada.</w:t>
      </w:r>
    </w:p>
    <w:p w14:paraId="28CBEF02" w14:textId="77777777" w:rsidR="00164640" w:rsidRDefault="00164640" w:rsidP="00164640">
      <w:pPr>
        <w:spacing w:line="276" w:lineRule="auto"/>
        <w:ind w:left="360"/>
        <w:jc w:val="both"/>
        <w:rPr>
          <w:rFonts w:cstheme="minorHAnsi"/>
        </w:rPr>
      </w:pPr>
    </w:p>
    <w:p w14:paraId="7C020551" w14:textId="329CF9B7" w:rsidR="00164640" w:rsidRPr="00164640" w:rsidRDefault="00164640" w:rsidP="00164640">
      <w:pPr>
        <w:spacing w:line="276" w:lineRule="auto"/>
        <w:jc w:val="both"/>
        <w:rPr>
          <w:rFonts w:cstheme="minorHAnsi"/>
          <w:b/>
        </w:rPr>
      </w:pPr>
      <w:r w:rsidRPr="00164640">
        <w:rPr>
          <w:rFonts w:cstheme="minorHAnsi"/>
          <w:b/>
        </w:rPr>
        <w:t>Rengöring/rekonditionering av enheten</w:t>
      </w:r>
    </w:p>
    <w:p w14:paraId="4FD16D55" w14:textId="50C570AD" w:rsidR="00E3792A" w:rsidRPr="00A51D46" w:rsidRDefault="00E3792A" w:rsidP="00E3792A">
      <w:pPr>
        <w:spacing w:before="120"/>
        <w:rPr>
          <w:rFonts w:cstheme="minorHAnsi"/>
          <w:b/>
        </w:rPr>
      </w:pPr>
      <w:r w:rsidRPr="00A51D46">
        <w:rPr>
          <w:rFonts w:cstheme="minorHAnsi"/>
          <w:b/>
        </w:rPr>
        <w:t>Rengöra LCD-skärmen:</w:t>
      </w:r>
    </w:p>
    <w:p w14:paraId="305C34B4" w14:textId="77777777" w:rsidR="00E3792A" w:rsidRPr="00A51D46" w:rsidRDefault="00E3792A" w:rsidP="00E3792A">
      <w:pPr>
        <w:rPr>
          <w:rFonts w:cstheme="minorHAnsi"/>
        </w:rPr>
      </w:pPr>
      <w:r w:rsidRPr="00A51D46">
        <w:rPr>
          <w:rFonts w:cstheme="minorHAnsi"/>
        </w:rPr>
        <w:t>Försäkra att enheten är avstängd samt ej ansluten till ett vägguttag.</w:t>
      </w:r>
    </w:p>
    <w:p w14:paraId="5C5E9EE0" w14:textId="1748829C" w:rsidR="00E3792A" w:rsidRPr="00A51D46" w:rsidRDefault="00E3792A" w:rsidP="00E3792A">
      <w:pPr>
        <w:rPr>
          <w:rFonts w:cstheme="minorHAnsi"/>
        </w:rPr>
      </w:pPr>
      <w:r w:rsidRPr="00A51D46">
        <w:rPr>
          <w:rFonts w:cstheme="minorHAnsi"/>
        </w:rPr>
        <w:t>Försäkra att endast mikrofiberduk används för att rengöra LCD-skärmen.</w:t>
      </w:r>
    </w:p>
    <w:p w14:paraId="3501EE23" w14:textId="77777777" w:rsidR="00E3792A" w:rsidRPr="00A51D46" w:rsidRDefault="00E3792A" w:rsidP="00E3792A">
      <w:pPr>
        <w:rPr>
          <w:rFonts w:cstheme="minorHAnsi"/>
        </w:rPr>
      </w:pPr>
      <w:r w:rsidRPr="00A51D46">
        <w:rPr>
          <w:rFonts w:cstheme="minorHAnsi"/>
        </w:rPr>
        <w:t>Rengör försiktigt skärmen med en mikrofiberduk.</w:t>
      </w:r>
    </w:p>
    <w:p w14:paraId="26198ABC" w14:textId="47F0436C" w:rsidR="00E3792A" w:rsidRPr="00A51D46" w:rsidRDefault="00E3792A" w:rsidP="00E3792A">
      <w:pPr>
        <w:rPr>
          <w:rFonts w:cstheme="minorHAnsi"/>
        </w:rPr>
      </w:pPr>
      <w:r w:rsidRPr="00A51D46">
        <w:rPr>
          <w:rFonts w:cstheme="minorHAnsi"/>
        </w:rPr>
        <w:t xml:space="preserve">Om </w:t>
      </w:r>
      <w:r w:rsidR="00E16A27">
        <w:rPr>
          <w:rFonts w:cstheme="minorHAnsi"/>
        </w:rPr>
        <w:t>man</w:t>
      </w:r>
      <w:r w:rsidRPr="00A51D46">
        <w:rPr>
          <w:rFonts w:cstheme="minorHAnsi"/>
        </w:rPr>
        <w:t xml:space="preserve"> väljer att rengöra skärmen med rengöringsmedel måste </w:t>
      </w:r>
      <w:r w:rsidR="00E16A27">
        <w:rPr>
          <w:rFonts w:cstheme="minorHAnsi"/>
        </w:rPr>
        <w:t>man</w:t>
      </w:r>
      <w:r w:rsidRPr="00A51D46">
        <w:rPr>
          <w:rFonts w:cstheme="minorHAnsi"/>
        </w:rPr>
        <w:t xml:space="preserve"> försäkra dig om att den är ok att använda på LCD-skärm</w:t>
      </w:r>
      <w:r w:rsidR="00A51D46">
        <w:rPr>
          <w:rFonts w:cstheme="minorHAnsi"/>
        </w:rPr>
        <w:t>e</w:t>
      </w:r>
      <w:r w:rsidRPr="00A51D46">
        <w:rPr>
          <w:rFonts w:cstheme="minorHAnsi"/>
        </w:rPr>
        <w:t xml:space="preserve">n. Destillerat vatten, </w:t>
      </w:r>
      <w:proofErr w:type="spellStart"/>
      <w:r w:rsidRPr="00A51D46">
        <w:rPr>
          <w:rFonts w:cstheme="minorHAnsi"/>
        </w:rPr>
        <w:t>isopropyl</w:t>
      </w:r>
      <w:proofErr w:type="spellEnd"/>
      <w:r w:rsidRPr="00A51D46">
        <w:rPr>
          <w:rFonts w:cstheme="minorHAnsi"/>
        </w:rPr>
        <w:t>-alkohol samt lösningar med vinäger och vatten (inte mer än 10% vinäger) är ok att använda som rengöringsmedel för LCD-skärmen.</w:t>
      </w:r>
    </w:p>
    <w:p w14:paraId="3CEC15DB" w14:textId="60AB7668" w:rsidR="00E3792A" w:rsidRDefault="00E3792A" w:rsidP="00E3792A">
      <w:pPr>
        <w:rPr>
          <w:rFonts w:cstheme="minorHAnsi"/>
        </w:rPr>
      </w:pPr>
      <w:r w:rsidRPr="00A51D46">
        <w:rPr>
          <w:rFonts w:cstheme="minorHAnsi"/>
        </w:rPr>
        <w:t>Använd endast en minimal mängd vätska för att undvika fukt i enheten. Om vätska kommer in i enheten kan den skadas. Försäkra dig om att ingen vätska finns kvar på skärmen. Repetera tidigare steg för fläckar som är svåra att få bort.</w:t>
      </w:r>
    </w:p>
    <w:p w14:paraId="2CEA4C93" w14:textId="77777777" w:rsidR="00A1698E" w:rsidRPr="00A51D46" w:rsidRDefault="00A1698E" w:rsidP="00E3792A">
      <w:pPr>
        <w:rPr>
          <w:rFonts w:cstheme="minorHAnsi"/>
        </w:rPr>
      </w:pPr>
    </w:p>
    <w:p w14:paraId="480F37F1" w14:textId="38F66C74" w:rsidR="00E3792A" w:rsidRPr="00A51D46" w:rsidRDefault="00E3792A" w:rsidP="00E3792A">
      <w:pPr>
        <w:rPr>
          <w:rFonts w:cstheme="minorHAnsi"/>
          <w:b/>
        </w:rPr>
      </w:pPr>
      <w:r w:rsidRPr="00A51D46">
        <w:rPr>
          <w:rFonts w:cstheme="minorHAnsi"/>
          <w:b/>
        </w:rPr>
        <w:t xml:space="preserve">Använd aldrig </w:t>
      </w:r>
      <w:r w:rsidR="00A1698E">
        <w:rPr>
          <w:rFonts w:cstheme="minorHAnsi"/>
          <w:b/>
        </w:rPr>
        <w:t xml:space="preserve">starka </w:t>
      </w:r>
      <w:r w:rsidRPr="00A51D46">
        <w:rPr>
          <w:rFonts w:cstheme="minorHAnsi"/>
          <w:b/>
        </w:rPr>
        <w:t>hushållsrengöringsmedel för att rengöra Reveal 16.</w:t>
      </w:r>
    </w:p>
    <w:p w14:paraId="0AE1FA09" w14:textId="77777777" w:rsidR="00E3792A" w:rsidRPr="00A51D46" w:rsidRDefault="00E3792A" w:rsidP="00E3792A">
      <w:pPr>
        <w:rPr>
          <w:rFonts w:cstheme="minorHAnsi"/>
          <w:b/>
        </w:rPr>
      </w:pPr>
      <w:r w:rsidRPr="00A51D46">
        <w:rPr>
          <w:rFonts w:cstheme="minorHAnsi"/>
          <w:b/>
        </w:rPr>
        <w:t>Spreja aldrig vätska direkt på LCD-skärmen.</w:t>
      </w:r>
    </w:p>
    <w:p w14:paraId="1A41EAD0" w14:textId="77777777" w:rsidR="00E3792A" w:rsidRPr="00A51D46" w:rsidRDefault="00E3792A" w:rsidP="00E3792A">
      <w:pPr>
        <w:rPr>
          <w:rFonts w:cstheme="minorHAnsi"/>
          <w:b/>
        </w:rPr>
      </w:pPr>
      <w:r w:rsidRPr="00A51D46">
        <w:rPr>
          <w:rFonts w:cstheme="minorHAnsi"/>
          <w:b/>
        </w:rPr>
        <w:t>Använd aldrig rengöringsprodukter som innehåller etanol, etylsyra, ammoniak, aceton eller metylklorid.</w:t>
      </w:r>
    </w:p>
    <w:p w14:paraId="6DD9E23C" w14:textId="77777777" w:rsidR="00E3792A" w:rsidRPr="00A51D46" w:rsidRDefault="00E3792A" w:rsidP="00E3792A">
      <w:pPr>
        <w:rPr>
          <w:rFonts w:cstheme="minorHAnsi"/>
          <w:b/>
        </w:rPr>
      </w:pPr>
      <w:r w:rsidRPr="00A51D46">
        <w:rPr>
          <w:rFonts w:cstheme="minorHAnsi"/>
          <w:b/>
        </w:rPr>
        <w:t>Använd aldrig pappersservetter för att rengöra LCD-skärmen.</w:t>
      </w:r>
    </w:p>
    <w:p w14:paraId="29F4BFE6" w14:textId="77777777" w:rsidR="00A1698E" w:rsidRDefault="00A1698E" w:rsidP="00164640">
      <w:pPr>
        <w:spacing w:before="120"/>
        <w:rPr>
          <w:rFonts w:cstheme="minorHAnsi"/>
          <w:b/>
        </w:rPr>
      </w:pPr>
      <w:bookmarkStart w:id="52" w:name="_Toc490151284"/>
      <w:bookmarkStart w:id="53" w:name="_Toc533072785"/>
      <w:bookmarkStart w:id="54" w:name="_Toc533072858"/>
    </w:p>
    <w:p w14:paraId="123A0221" w14:textId="77777777" w:rsidR="00AB4AB2" w:rsidRDefault="00AB4AB2">
      <w:pPr>
        <w:rPr>
          <w:rFonts w:cstheme="minorHAnsi"/>
          <w:b/>
        </w:rPr>
      </w:pPr>
      <w:r>
        <w:rPr>
          <w:rFonts w:cstheme="minorHAnsi"/>
          <w:b/>
        </w:rPr>
        <w:br w:type="page"/>
      </w:r>
    </w:p>
    <w:p w14:paraId="0559CF8C" w14:textId="488ADC80" w:rsidR="00164640" w:rsidRPr="00124124" w:rsidRDefault="00164640" w:rsidP="00164640">
      <w:pPr>
        <w:spacing w:before="120"/>
        <w:rPr>
          <w:rFonts w:cstheme="minorHAnsi"/>
          <w:b/>
        </w:rPr>
      </w:pPr>
      <w:r w:rsidRPr="00124124">
        <w:rPr>
          <w:rFonts w:cstheme="minorHAnsi"/>
          <w:b/>
        </w:rPr>
        <w:lastRenderedPageBreak/>
        <w:t>Rengöra utsidan av enheten</w:t>
      </w:r>
      <w:r>
        <w:rPr>
          <w:rFonts w:cstheme="minorHAnsi"/>
          <w:b/>
        </w:rPr>
        <w:t>:</w:t>
      </w:r>
    </w:p>
    <w:p w14:paraId="617BD5CB" w14:textId="77777777" w:rsidR="00164640" w:rsidRPr="00124124" w:rsidRDefault="00164640" w:rsidP="00164640">
      <w:pPr>
        <w:rPr>
          <w:rFonts w:cstheme="minorHAnsi"/>
        </w:rPr>
      </w:pPr>
      <w:r w:rsidRPr="00124124">
        <w:rPr>
          <w:rFonts w:cstheme="minorHAnsi"/>
        </w:rPr>
        <w:t>Försäkra dig om att enheten är avstängd samt ej ansluten till ett eluttag.</w:t>
      </w:r>
    </w:p>
    <w:p w14:paraId="0EA47C54" w14:textId="77777777" w:rsidR="00A1698E" w:rsidRDefault="00A1698E" w:rsidP="00164640">
      <w:pPr>
        <w:rPr>
          <w:rFonts w:cstheme="minorHAnsi"/>
        </w:rPr>
      </w:pPr>
    </w:p>
    <w:p w14:paraId="66C5C5D4" w14:textId="3491F0FE" w:rsidR="00164640" w:rsidRPr="00124124" w:rsidRDefault="00164640" w:rsidP="00164640">
      <w:pPr>
        <w:rPr>
          <w:rFonts w:cstheme="minorHAnsi"/>
        </w:rPr>
      </w:pPr>
      <w:r w:rsidRPr="00124124">
        <w:rPr>
          <w:rFonts w:cstheme="minorHAnsi"/>
        </w:rPr>
        <w:t xml:space="preserve">Om det är nödvändigt kan </w:t>
      </w:r>
      <w:r w:rsidR="00DF61D8">
        <w:rPr>
          <w:rFonts w:cstheme="minorHAnsi"/>
        </w:rPr>
        <w:t>man</w:t>
      </w:r>
      <w:r w:rsidRPr="00124124">
        <w:rPr>
          <w:rFonts w:cstheme="minorHAnsi"/>
        </w:rPr>
        <w:t xml:space="preserve"> använda en fuktig tygbit för att rengöra enhetens utsida. Milda rengöringsmedel och desinfektionsmedel med </w:t>
      </w:r>
      <w:proofErr w:type="spellStart"/>
      <w:r w:rsidRPr="00124124">
        <w:rPr>
          <w:rFonts w:cstheme="minorHAnsi"/>
        </w:rPr>
        <w:t>isopropyl</w:t>
      </w:r>
      <w:proofErr w:type="spellEnd"/>
      <w:r w:rsidRPr="00124124">
        <w:rPr>
          <w:rFonts w:cstheme="minorHAnsi"/>
        </w:rPr>
        <w:t>-alkohol går bra att använda.</w:t>
      </w:r>
    </w:p>
    <w:p w14:paraId="4C43443C" w14:textId="77777777" w:rsidR="00164640" w:rsidRPr="00124124" w:rsidRDefault="00164640" w:rsidP="00164640">
      <w:pPr>
        <w:rPr>
          <w:rFonts w:cstheme="minorHAnsi"/>
        </w:rPr>
      </w:pPr>
      <w:r w:rsidRPr="00124124">
        <w:rPr>
          <w:rFonts w:cstheme="minorHAnsi"/>
        </w:rPr>
        <w:t>Försäkra dig om att ingen vätska finns kvar på enheten. Repetera tidigare steg för fläckar som är svåra att få bort.</w:t>
      </w:r>
    </w:p>
    <w:p w14:paraId="771F5115" w14:textId="77777777" w:rsidR="00164640" w:rsidRPr="00124124" w:rsidRDefault="00164640" w:rsidP="00164640">
      <w:pPr>
        <w:rPr>
          <w:rFonts w:cstheme="minorHAnsi"/>
        </w:rPr>
      </w:pPr>
    </w:p>
    <w:p w14:paraId="07767A09" w14:textId="77777777" w:rsidR="00164640" w:rsidRPr="00124124" w:rsidRDefault="00164640" w:rsidP="00164640">
      <w:pPr>
        <w:rPr>
          <w:rFonts w:cstheme="minorHAnsi"/>
          <w:b/>
        </w:rPr>
      </w:pPr>
      <w:r w:rsidRPr="00124124">
        <w:rPr>
          <w:rFonts w:cstheme="minorHAnsi"/>
          <w:b/>
        </w:rPr>
        <w:t>Använd aldrig slipande material, sprej, etanol eller lösningsmedel för att rengöra utsidan på din enhet.</w:t>
      </w:r>
    </w:p>
    <w:p w14:paraId="23D661A6" w14:textId="77777777" w:rsidR="005416A6" w:rsidRDefault="005416A6"/>
    <w:p w14:paraId="66CEAF89" w14:textId="77777777" w:rsidR="00873700" w:rsidRDefault="00873700">
      <w:pPr>
        <w:rPr>
          <w:rFonts w:asciiTheme="majorHAnsi" w:eastAsia="Calibri" w:hAnsiTheme="majorHAnsi" w:cs="Arial"/>
          <w:b/>
          <w:bCs/>
          <w:caps/>
          <w:spacing w:val="15"/>
          <w:sz w:val="44"/>
          <w:szCs w:val="22"/>
        </w:rPr>
      </w:pPr>
      <w:r>
        <w:br w:type="page"/>
      </w:r>
    </w:p>
    <w:p w14:paraId="559A57B2" w14:textId="5C425432" w:rsidR="00E3792A" w:rsidRPr="00E3792A" w:rsidRDefault="00E3792A" w:rsidP="00E3792A">
      <w:pPr>
        <w:pStyle w:val="Rubrik1"/>
      </w:pPr>
      <w:bookmarkStart w:id="55" w:name="_Toc125119970"/>
      <w:r>
        <w:lastRenderedPageBreak/>
        <w:t>Specifikationer</w:t>
      </w:r>
      <w:bookmarkEnd w:id="52"/>
      <w:bookmarkEnd w:id="53"/>
      <w:bookmarkEnd w:id="54"/>
      <w:bookmarkEnd w:id="55"/>
    </w:p>
    <w:p w14:paraId="1D2331EA" w14:textId="77777777" w:rsidR="00E3792A" w:rsidRPr="00A51D46" w:rsidRDefault="00E3792A" w:rsidP="00E3792A">
      <w:pPr>
        <w:spacing w:before="120"/>
        <w:rPr>
          <w:rFonts w:cstheme="minorHAnsi"/>
        </w:rPr>
      </w:pPr>
      <w:r w:rsidRPr="00A51D46">
        <w:rPr>
          <w:rFonts w:cstheme="minorHAnsi"/>
          <w:b/>
        </w:rPr>
        <w:t>Storlek (utfälld):</w:t>
      </w:r>
      <w:r w:rsidRPr="00A51D46">
        <w:rPr>
          <w:rFonts w:cstheme="minorHAnsi"/>
        </w:rPr>
        <w:t xml:space="preserve"> 370 x 380 x 464 mm</w:t>
      </w:r>
    </w:p>
    <w:p w14:paraId="6A3EA736" w14:textId="77777777" w:rsidR="00E3792A" w:rsidRPr="00A51D46" w:rsidRDefault="00E3792A" w:rsidP="00E3792A">
      <w:pPr>
        <w:spacing w:before="120"/>
        <w:rPr>
          <w:rFonts w:cstheme="minorHAnsi"/>
        </w:rPr>
      </w:pPr>
      <w:r w:rsidRPr="00A51D46">
        <w:rPr>
          <w:rFonts w:cstheme="minorHAnsi"/>
          <w:b/>
        </w:rPr>
        <w:t>Storlek (hopfälld):</w:t>
      </w:r>
      <w:r w:rsidRPr="00A51D46">
        <w:rPr>
          <w:rFonts w:cstheme="minorHAnsi"/>
        </w:rPr>
        <w:t xml:space="preserve"> 150 x 380 x 473 mm</w:t>
      </w:r>
    </w:p>
    <w:p w14:paraId="00A1AE38" w14:textId="6CE23CAA" w:rsidR="00E3792A" w:rsidRPr="00A51D46" w:rsidRDefault="00E3792A" w:rsidP="00E3792A">
      <w:pPr>
        <w:spacing w:before="60"/>
        <w:rPr>
          <w:rFonts w:cstheme="minorHAnsi"/>
        </w:rPr>
      </w:pPr>
      <w:r w:rsidRPr="00A51D46">
        <w:rPr>
          <w:rFonts w:cstheme="minorHAnsi"/>
          <w:b/>
        </w:rPr>
        <w:t>Vikt (utan batteri):</w:t>
      </w:r>
      <w:r w:rsidRPr="00A51D46">
        <w:rPr>
          <w:rFonts w:cstheme="minorHAnsi"/>
        </w:rPr>
        <w:t xml:space="preserve"> </w:t>
      </w:r>
      <w:r w:rsidR="000E1800">
        <w:rPr>
          <w:rFonts w:cstheme="minorHAnsi"/>
        </w:rPr>
        <w:t>6</w:t>
      </w:r>
      <w:r w:rsidRPr="00A51D46">
        <w:rPr>
          <w:rFonts w:cstheme="minorHAnsi"/>
        </w:rPr>
        <w:t>,</w:t>
      </w:r>
      <w:r w:rsidR="000E1800">
        <w:rPr>
          <w:rFonts w:cstheme="minorHAnsi"/>
        </w:rPr>
        <w:t>8</w:t>
      </w:r>
      <w:r w:rsidRPr="00A51D46">
        <w:rPr>
          <w:rFonts w:cstheme="minorHAnsi"/>
        </w:rPr>
        <w:t>kg</w:t>
      </w:r>
    </w:p>
    <w:p w14:paraId="55A54786" w14:textId="07955C02" w:rsidR="00E3792A" w:rsidRPr="00A51D46" w:rsidRDefault="00E3792A" w:rsidP="00E3792A">
      <w:pPr>
        <w:spacing w:before="60"/>
        <w:rPr>
          <w:rFonts w:cstheme="minorHAnsi"/>
        </w:rPr>
      </w:pPr>
      <w:r w:rsidRPr="00A51D46">
        <w:rPr>
          <w:rFonts w:cstheme="minorHAnsi"/>
          <w:b/>
        </w:rPr>
        <w:t>Vikt (med batteri):</w:t>
      </w:r>
      <w:r w:rsidRPr="00A51D46">
        <w:rPr>
          <w:rFonts w:cstheme="minorHAnsi"/>
        </w:rPr>
        <w:t xml:space="preserve"> </w:t>
      </w:r>
      <w:r w:rsidR="000E1800">
        <w:rPr>
          <w:rFonts w:cstheme="minorHAnsi"/>
        </w:rPr>
        <w:t>7</w:t>
      </w:r>
      <w:r w:rsidRPr="00A51D46">
        <w:rPr>
          <w:rFonts w:cstheme="minorHAnsi"/>
        </w:rPr>
        <w:t>,</w:t>
      </w:r>
      <w:r w:rsidR="000E1800">
        <w:rPr>
          <w:rFonts w:cstheme="minorHAnsi"/>
        </w:rPr>
        <w:t>3</w:t>
      </w:r>
      <w:r w:rsidRPr="00A51D46">
        <w:rPr>
          <w:rFonts w:cstheme="minorHAnsi"/>
        </w:rPr>
        <w:t>kg</w:t>
      </w:r>
    </w:p>
    <w:p w14:paraId="40B5CDD3" w14:textId="77777777" w:rsidR="00E3792A" w:rsidRPr="00A51D46" w:rsidRDefault="00E3792A" w:rsidP="00E3792A">
      <w:pPr>
        <w:spacing w:before="60"/>
        <w:rPr>
          <w:rFonts w:cstheme="minorHAnsi"/>
        </w:rPr>
      </w:pPr>
      <w:r w:rsidRPr="00A51D46">
        <w:rPr>
          <w:rFonts w:cstheme="minorHAnsi"/>
          <w:b/>
        </w:rPr>
        <w:t>Bildskärm:</w:t>
      </w:r>
      <w:r w:rsidRPr="00A51D46">
        <w:rPr>
          <w:rFonts w:cstheme="minorHAnsi"/>
        </w:rPr>
        <w:t xml:space="preserve"> </w:t>
      </w:r>
    </w:p>
    <w:p w14:paraId="19A5FD68" w14:textId="572331EB" w:rsidR="00E3792A" w:rsidRPr="00A51D46" w:rsidRDefault="00E3792A" w:rsidP="00E3792A">
      <w:pPr>
        <w:spacing w:before="60"/>
        <w:rPr>
          <w:rFonts w:cstheme="minorHAnsi"/>
        </w:rPr>
      </w:pPr>
      <w:r w:rsidRPr="00A51D46">
        <w:rPr>
          <w:rFonts w:cstheme="minorHAnsi"/>
        </w:rPr>
        <w:tab/>
      </w:r>
      <w:r w:rsidRPr="00A51D46">
        <w:rPr>
          <w:rFonts w:cstheme="minorHAnsi"/>
          <w:b/>
        </w:rPr>
        <w:t>Storlek:</w:t>
      </w:r>
      <w:r w:rsidRPr="00A51D46">
        <w:rPr>
          <w:rFonts w:cstheme="minorHAnsi"/>
        </w:rPr>
        <w:t xml:space="preserve"> 15,6 tum</w:t>
      </w:r>
    </w:p>
    <w:p w14:paraId="0FF74BE3" w14:textId="77777777" w:rsidR="00E3792A" w:rsidRDefault="00E3792A" w:rsidP="00E3792A">
      <w:pPr>
        <w:spacing w:before="60"/>
        <w:rPr>
          <w:rFonts w:cstheme="minorHAnsi"/>
        </w:rPr>
      </w:pPr>
      <w:r w:rsidRPr="00A51D46">
        <w:rPr>
          <w:rFonts w:cstheme="minorHAnsi"/>
        </w:rPr>
        <w:tab/>
      </w:r>
      <w:r w:rsidRPr="00A51D46">
        <w:rPr>
          <w:rFonts w:cstheme="minorHAnsi"/>
          <w:b/>
        </w:rPr>
        <w:t>Upplösning:</w:t>
      </w:r>
      <w:r w:rsidRPr="00A51D46">
        <w:rPr>
          <w:rFonts w:cstheme="minorHAnsi"/>
        </w:rPr>
        <w:t xml:space="preserve"> 1980x1080</w:t>
      </w:r>
    </w:p>
    <w:p w14:paraId="07F76A08" w14:textId="6E242B73" w:rsidR="000E1800" w:rsidRPr="000E1800" w:rsidRDefault="000E1800" w:rsidP="000E1800">
      <w:pPr>
        <w:spacing w:before="60"/>
        <w:ind w:firstLine="720"/>
        <w:rPr>
          <w:rFonts w:cstheme="minorHAnsi"/>
          <w:b/>
        </w:rPr>
      </w:pPr>
      <w:r>
        <w:rPr>
          <w:rFonts w:cstheme="minorHAnsi"/>
          <w:b/>
        </w:rPr>
        <w:t>Pekskärm</w:t>
      </w:r>
    </w:p>
    <w:p w14:paraId="7CA3D3D9" w14:textId="79809E38" w:rsidR="000E1800" w:rsidRDefault="000E1800" w:rsidP="00E3792A">
      <w:pPr>
        <w:spacing w:before="60"/>
        <w:rPr>
          <w:rFonts w:cstheme="minorHAnsi"/>
          <w:b/>
        </w:rPr>
      </w:pPr>
      <w:r>
        <w:rPr>
          <w:rFonts w:cstheme="minorHAnsi"/>
          <w:b/>
        </w:rPr>
        <w:t>Livekamera:</w:t>
      </w:r>
    </w:p>
    <w:p w14:paraId="34033121" w14:textId="683D8263" w:rsidR="000E1800" w:rsidRDefault="000E1800" w:rsidP="000E1800">
      <w:pPr>
        <w:spacing w:before="60"/>
        <w:ind w:firstLine="720"/>
        <w:rPr>
          <w:rFonts w:cstheme="minorHAnsi"/>
        </w:rPr>
      </w:pPr>
      <w:r w:rsidRPr="000E1800">
        <w:rPr>
          <w:rFonts w:cstheme="minorHAnsi"/>
        </w:rPr>
        <w:t>4</w:t>
      </w:r>
      <w:r>
        <w:rPr>
          <w:rFonts w:cstheme="minorHAnsi"/>
        </w:rPr>
        <w:t xml:space="preserve"> </w:t>
      </w:r>
      <w:r w:rsidRPr="000E1800">
        <w:rPr>
          <w:rFonts w:cstheme="minorHAnsi"/>
        </w:rPr>
        <w:t>M</w:t>
      </w:r>
      <w:r w:rsidR="00D8516C">
        <w:rPr>
          <w:rFonts w:cstheme="minorHAnsi"/>
        </w:rPr>
        <w:t>P</w:t>
      </w:r>
    </w:p>
    <w:p w14:paraId="1D26F36C" w14:textId="01486658" w:rsidR="00E3792A" w:rsidRPr="000E1800" w:rsidRDefault="00E3792A" w:rsidP="000E1800">
      <w:pPr>
        <w:spacing w:before="60"/>
        <w:ind w:firstLine="708"/>
        <w:rPr>
          <w:rFonts w:cstheme="minorHAnsi"/>
        </w:rPr>
      </w:pPr>
      <w:r w:rsidRPr="000E1800">
        <w:rPr>
          <w:rFonts w:cstheme="minorHAnsi"/>
        </w:rPr>
        <w:t xml:space="preserve">zoom-område: </w:t>
      </w:r>
    </w:p>
    <w:p w14:paraId="7A55334C" w14:textId="77777777" w:rsidR="00E3792A" w:rsidRPr="000E1800" w:rsidRDefault="00E3792A" w:rsidP="00CA642B">
      <w:pPr>
        <w:pStyle w:val="Liststycke"/>
        <w:numPr>
          <w:ilvl w:val="0"/>
          <w:numId w:val="48"/>
        </w:numPr>
        <w:jc w:val="both"/>
        <w:rPr>
          <w:rFonts w:cstheme="minorHAnsi"/>
        </w:rPr>
      </w:pPr>
      <w:r w:rsidRPr="000E1800">
        <w:rPr>
          <w:rFonts w:cstheme="minorHAnsi"/>
        </w:rPr>
        <w:t xml:space="preserve">1-10x (optisk) </w:t>
      </w:r>
    </w:p>
    <w:p w14:paraId="319DEC3D" w14:textId="77777777" w:rsidR="00E3792A" w:rsidRPr="000E1800" w:rsidRDefault="00E3792A" w:rsidP="00CA642B">
      <w:pPr>
        <w:pStyle w:val="Liststycke"/>
        <w:numPr>
          <w:ilvl w:val="0"/>
          <w:numId w:val="48"/>
        </w:numPr>
        <w:jc w:val="both"/>
        <w:rPr>
          <w:rFonts w:cstheme="minorHAnsi"/>
        </w:rPr>
      </w:pPr>
      <w:r w:rsidRPr="000E1800">
        <w:rPr>
          <w:rFonts w:cstheme="minorHAnsi"/>
        </w:rPr>
        <w:t>1-16x (digital)</w:t>
      </w:r>
    </w:p>
    <w:p w14:paraId="127C9CEE" w14:textId="5B34F826" w:rsidR="00E3792A" w:rsidRPr="000E1800" w:rsidRDefault="00E3792A" w:rsidP="00CA642B">
      <w:pPr>
        <w:pStyle w:val="Liststycke"/>
        <w:numPr>
          <w:ilvl w:val="0"/>
          <w:numId w:val="48"/>
        </w:numPr>
        <w:spacing w:before="60"/>
        <w:rPr>
          <w:rFonts w:cstheme="minorHAnsi"/>
        </w:rPr>
      </w:pPr>
      <w:r w:rsidRPr="000E1800">
        <w:rPr>
          <w:rFonts w:cstheme="minorHAnsi"/>
        </w:rPr>
        <w:t>1-45x (total)</w:t>
      </w:r>
    </w:p>
    <w:p w14:paraId="4924239C" w14:textId="5127E79B" w:rsidR="000E1800" w:rsidRDefault="000E1800" w:rsidP="00E3792A">
      <w:pPr>
        <w:spacing w:before="60"/>
        <w:rPr>
          <w:rFonts w:cstheme="minorHAnsi"/>
        </w:rPr>
      </w:pPr>
      <w:r>
        <w:rPr>
          <w:rFonts w:cstheme="minorHAnsi"/>
          <w:b/>
        </w:rPr>
        <w:t xml:space="preserve">Främre kamera: </w:t>
      </w:r>
      <w:r w:rsidRPr="000E1800">
        <w:rPr>
          <w:rFonts w:cstheme="minorHAnsi"/>
        </w:rPr>
        <w:t>5 M</w:t>
      </w:r>
      <w:r w:rsidR="00D8516C">
        <w:rPr>
          <w:rFonts w:cstheme="minorHAnsi"/>
        </w:rPr>
        <w:t>P</w:t>
      </w:r>
    </w:p>
    <w:p w14:paraId="46A8F65A" w14:textId="2166FECB" w:rsidR="000E1800" w:rsidRDefault="000E1800" w:rsidP="00E3792A">
      <w:pPr>
        <w:spacing w:before="60"/>
        <w:rPr>
          <w:rFonts w:cstheme="minorHAnsi"/>
          <w:b/>
        </w:rPr>
      </w:pPr>
      <w:r w:rsidRPr="000E1800">
        <w:rPr>
          <w:rFonts w:cstheme="minorHAnsi"/>
          <w:b/>
        </w:rPr>
        <w:t>Stillbildskamera:</w:t>
      </w:r>
    </w:p>
    <w:p w14:paraId="07497988" w14:textId="09D8849A" w:rsidR="000E1800" w:rsidRDefault="000E1800" w:rsidP="000E1800">
      <w:pPr>
        <w:spacing w:before="60"/>
        <w:ind w:firstLine="720"/>
        <w:rPr>
          <w:rFonts w:cstheme="minorHAnsi"/>
        </w:rPr>
      </w:pPr>
      <w:r w:rsidRPr="000E1800">
        <w:rPr>
          <w:rFonts w:cstheme="minorHAnsi"/>
        </w:rPr>
        <w:t>21 M</w:t>
      </w:r>
      <w:r w:rsidR="00D8516C">
        <w:rPr>
          <w:rFonts w:cstheme="minorHAnsi"/>
        </w:rPr>
        <w:t>P</w:t>
      </w:r>
    </w:p>
    <w:p w14:paraId="1D413400" w14:textId="51D0A4AB" w:rsidR="000E1800" w:rsidRDefault="000E1800" w:rsidP="000E1800">
      <w:pPr>
        <w:spacing w:before="60"/>
        <w:ind w:firstLine="720"/>
        <w:rPr>
          <w:rFonts w:cstheme="minorHAnsi"/>
        </w:rPr>
      </w:pPr>
      <w:r>
        <w:rPr>
          <w:rFonts w:cstheme="minorHAnsi"/>
        </w:rPr>
        <w:t>6-punkters OCR av latinska tecken</w:t>
      </w:r>
    </w:p>
    <w:p w14:paraId="6974A4A9" w14:textId="4C4A203E" w:rsidR="000E1800" w:rsidRPr="000E1800" w:rsidRDefault="000E1800" w:rsidP="000E1800">
      <w:pPr>
        <w:spacing w:before="60"/>
        <w:ind w:firstLine="720"/>
        <w:rPr>
          <w:rFonts w:cstheme="minorHAnsi"/>
        </w:rPr>
      </w:pPr>
      <w:r>
        <w:rPr>
          <w:rFonts w:cstheme="minorHAnsi"/>
        </w:rPr>
        <w:t>8-punkters OCR av kinesiska tecken</w:t>
      </w:r>
    </w:p>
    <w:p w14:paraId="5AFFC64B" w14:textId="52C3C87C" w:rsidR="000E1800" w:rsidRPr="000E1800" w:rsidRDefault="000E1800" w:rsidP="00E3792A">
      <w:pPr>
        <w:spacing w:before="60"/>
        <w:rPr>
          <w:rFonts w:cstheme="minorHAnsi"/>
          <w:b/>
          <w:lang w:val="en-US"/>
        </w:rPr>
      </w:pPr>
      <w:r w:rsidRPr="000E1800">
        <w:rPr>
          <w:rFonts w:cstheme="minorHAnsi"/>
          <w:b/>
          <w:lang w:val="en-US"/>
        </w:rPr>
        <w:t xml:space="preserve">3,5 mm </w:t>
      </w:r>
      <w:proofErr w:type="spellStart"/>
      <w:r w:rsidRPr="000E1800">
        <w:rPr>
          <w:rFonts w:cstheme="minorHAnsi"/>
          <w:b/>
          <w:lang w:val="en-US"/>
        </w:rPr>
        <w:t>ljudkontakt</w:t>
      </w:r>
      <w:proofErr w:type="spellEnd"/>
    </w:p>
    <w:p w14:paraId="1EBC7964" w14:textId="610B02A4" w:rsidR="000E1800" w:rsidRPr="000E1800" w:rsidRDefault="000E1800" w:rsidP="000E1800">
      <w:pPr>
        <w:spacing w:before="60"/>
        <w:rPr>
          <w:rFonts w:cstheme="minorHAnsi"/>
          <w:b/>
        </w:rPr>
      </w:pPr>
      <w:proofErr w:type="spellStart"/>
      <w:r w:rsidRPr="000E1800">
        <w:rPr>
          <w:rFonts w:cstheme="minorHAnsi"/>
          <w:b/>
        </w:rPr>
        <w:t>Type</w:t>
      </w:r>
      <w:proofErr w:type="spellEnd"/>
      <w:r w:rsidRPr="000E1800">
        <w:rPr>
          <w:rFonts w:cstheme="minorHAnsi"/>
          <w:b/>
        </w:rPr>
        <w:t xml:space="preserve">-A 3.0 USB-port: </w:t>
      </w:r>
      <w:r w:rsidRPr="000E1800">
        <w:rPr>
          <w:rFonts w:cstheme="minorHAnsi"/>
        </w:rPr>
        <w:t>UBS 3.0-kompatibilitet</w:t>
      </w:r>
    </w:p>
    <w:p w14:paraId="3F89C52C" w14:textId="02759A91" w:rsidR="000E1800" w:rsidRPr="000E1800" w:rsidRDefault="000E1800" w:rsidP="000E1800">
      <w:pPr>
        <w:spacing w:before="60"/>
        <w:rPr>
          <w:rFonts w:cstheme="minorHAnsi"/>
          <w:b/>
        </w:rPr>
      </w:pPr>
      <w:r w:rsidRPr="000E1800">
        <w:rPr>
          <w:rFonts w:cstheme="minorHAnsi"/>
          <w:b/>
        </w:rPr>
        <w:t>H</w:t>
      </w:r>
      <w:r w:rsidR="00C05BBD">
        <w:rPr>
          <w:rFonts w:cstheme="minorHAnsi"/>
          <w:b/>
        </w:rPr>
        <w:t>ögupplöst video</w:t>
      </w:r>
      <w:r w:rsidRPr="000E1800">
        <w:rPr>
          <w:rFonts w:cstheme="minorHAnsi"/>
          <w:b/>
        </w:rPr>
        <w:t xml:space="preserve">gränssnitt: </w:t>
      </w:r>
      <w:r w:rsidRPr="000E1800">
        <w:rPr>
          <w:rFonts w:cstheme="minorHAnsi"/>
        </w:rPr>
        <w:t>1920x1080</w:t>
      </w:r>
    </w:p>
    <w:p w14:paraId="235E0CA4" w14:textId="4433F148" w:rsidR="000E1800" w:rsidRPr="000E1800" w:rsidRDefault="000E1800" w:rsidP="000E1800">
      <w:pPr>
        <w:spacing w:before="60"/>
        <w:rPr>
          <w:rFonts w:cstheme="minorHAnsi"/>
          <w:b/>
        </w:rPr>
      </w:pPr>
      <w:r w:rsidRPr="000E1800">
        <w:rPr>
          <w:rFonts w:cstheme="minorHAnsi"/>
          <w:b/>
        </w:rPr>
        <w:t>Trådlöst nätverk (Wi-Fi</w:t>
      </w:r>
      <w:r>
        <w:rPr>
          <w:rFonts w:cstheme="minorHAnsi"/>
          <w:b/>
        </w:rPr>
        <w:t>)</w:t>
      </w:r>
      <w:r w:rsidRPr="000E1800">
        <w:rPr>
          <w:rFonts w:cstheme="minorHAnsi"/>
          <w:b/>
        </w:rPr>
        <w:t xml:space="preserve">: </w:t>
      </w:r>
      <w:r w:rsidRPr="000E1800">
        <w:rPr>
          <w:rFonts w:cstheme="minorHAnsi"/>
        </w:rPr>
        <w:t>IEEE 802.11a/b/g/n/</w:t>
      </w:r>
      <w:proofErr w:type="spellStart"/>
      <w:r w:rsidRPr="000E1800">
        <w:rPr>
          <w:rFonts w:cstheme="minorHAnsi"/>
        </w:rPr>
        <w:t>ac</w:t>
      </w:r>
      <w:proofErr w:type="spellEnd"/>
      <w:r w:rsidRPr="000E1800">
        <w:rPr>
          <w:rFonts w:cstheme="minorHAnsi"/>
        </w:rPr>
        <w:t xml:space="preserve"> – 2.4 GHz, 5.0 GHz</w:t>
      </w:r>
    </w:p>
    <w:p w14:paraId="62FB6AF4" w14:textId="6401A29B" w:rsidR="000E1800" w:rsidRPr="000E1800" w:rsidRDefault="000E1800" w:rsidP="000E1800">
      <w:pPr>
        <w:spacing w:before="60"/>
        <w:rPr>
          <w:rFonts w:cstheme="minorHAnsi"/>
          <w:b/>
        </w:rPr>
      </w:pPr>
      <w:r w:rsidRPr="000E1800">
        <w:rPr>
          <w:rFonts w:cstheme="minorHAnsi"/>
          <w:b/>
        </w:rPr>
        <w:t xml:space="preserve">Bluetooth: </w:t>
      </w:r>
      <w:r w:rsidRPr="000E1800">
        <w:rPr>
          <w:rFonts w:cstheme="minorHAnsi"/>
        </w:rPr>
        <w:t xml:space="preserve">Bluetooth </w:t>
      </w:r>
      <w:r>
        <w:rPr>
          <w:rFonts w:cstheme="minorHAnsi"/>
        </w:rPr>
        <w:t>lågenergi-gränssnitt</w:t>
      </w:r>
      <w:r w:rsidRPr="000E1800">
        <w:rPr>
          <w:rFonts w:cstheme="minorHAnsi"/>
        </w:rPr>
        <w:t xml:space="preserve"> (BLE) och Klassiskt gränssnitt (dual mode)</w:t>
      </w:r>
    </w:p>
    <w:p w14:paraId="519D15D9" w14:textId="2DC805E7" w:rsidR="00E3792A" w:rsidRPr="00A51D46" w:rsidRDefault="00E3792A" w:rsidP="00E3792A">
      <w:pPr>
        <w:spacing w:before="60"/>
        <w:rPr>
          <w:rFonts w:cstheme="minorHAnsi"/>
        </w:rPr>
      </w:pPr>
      <w:r w:rsidRPr="00A51D46">
        <w:rPr>
          <w:rFonts w:cstheme="minorHAnsi"/>
          <w:b/>
        </w:rPr>
        <w:t>Nätadapter:</w:t>
      </w:r>
    </w:p>
    <w:p w14:paraId="125C194D" w14:textId="77777777" w:rsidR="00E3792A" w:rsidRPr="00A51D46" w:rsidRDefault="00E3792A" w:rsidP="00E3792A">
      <w:pPr>
        <w:spacing w:before="60"/>
        <w:rPr>
          <w:rFonts w:cstheme="minorHAnsi"/>
        </w:rPr>
      </w:pPr>
      <w:r w:rsidRPr="00A51D46">
        <w:rPr>
          <w:rFonts w:cstheme="minorHAnsi"/>
        </w:rPr>
        <w:tab/>
      </w:r>
      <w:r w:rsidRPr="00A51D46">
        <w:rPr>
          <w:rFonts w:cstheme="minorHAnsi"/>
          <w:b/>
        </w:rPr>
        <w:t>Inmatning:</w:t>
      </w:r>
      <w:r w:rsidRPr="00A51D46">
        <w:rPr>
          <w:rFonts w:cstheme="minorHAnsi"/>
        </w:rPr>
        <w:t xml:space="preserve"> 100-240V(50/60Hz), 2.0A</w:t>
      </w:r>
    </w:p>
    <w:p w14:paraId="72434EED" w14:textId="77777777" w:rsidR="00E3792A" w:rsidRPr="00A51D46" w:rsidRDefault="00E3792A" w:rsidP="00E3792A">
      <w:pPr>
        <w:spacing w:before="60"/>
        <w:rPr>
          <w:rFonts w:cstheme="minorHAnsi"/>
        </w:rPr>
      </w:pPr>
      <w:r w:rsidRPr="00A51D46">
        <w:rPr>
          <w:rFonts w:cstheme="minorHAnsi"/>
        </w:rPr>
        <w:tab/>
      </w:r>
      <w:r w:rsidRPr="00A51D46">
        <w:rPr>
          <w:rFonts w:cstheme="minorHAnsi"/>
          <w:b/>
        </w:rPr>
        <w:t>Utmatning:</w:t>
      </w:r>
      <w:r w:rsidRPr="00A51D46">
        <w:rPr>
          <w:rFonts w:cstheme="minorHAnsi"/>
        </w:rPr>
        <w:t xml:space="preserve"> 19VDC, 2.5A</w:t>
      </w:r>
    </w:p>
    <w:p w14:paraId="1BE43F38" w14:textId="034594DF" w:rsidR="00E775C3" w:rsidRPr="004258F3" w:rsidRDefault="00E775C3" w:rsidP="00E3792A">
      <w:pPr>
        <w:spacing w:before="60"/>
        <w:rPr>
          <w:rFonts w:cstheme="minorHAnsi"/>
          <w:b/>
        </w:rPr>
      </w:pPr>
      <w:r w:rsidRPr="004258F3">
        <w:rPr>
          <w:rFonts w:cstheme="minorHAnsi"/>
          <w:b/>
        </w:rPr>
        <w:t>Batter</w:t>
      </w:r>
      <w:r w:rsidR="00A1698E" w:rsidRPr="004258F3">
        <w:rPr>
          <w:rFonts w:cstheme="minorHAnsi"/>
          <w:b/>
        </w:rPr>
        <w:t>i</w:t>
      </w:r>
      <w:r w:rsidRPr="004258F3">
        <w:rPr>
          <w:rFonts w:cstheme="minorHAnsi"/>
          <w:b/>
        </w:rPr>
        <w:t xml:space="preserve"> (valbart): </w:t>
      </w:r>
      <w:proofErr w:type="spellStart"/>
      <w:r w:rsidRPr="004258F3">
        <w:rPr>
          <w:rFonts w:cstheme="minorHAnsi"/>
          <w:bCs/>
        </w:rPr>
        <w:t>Lithium</w:t>
      </w:r>
      <w:proofErr w:type="spellEnd"/>
      <w:r w:rsidRPr="004258F3">
        <w:rPr>
          <w:rFonts w:cstheme="minorHAnsi"/>
          <w:bCs/>
        </w:rPr>
        <w:t xml:space="preserve">-Jon 6800 </w:t>
      </w:r>
      <w:proofErr w:type="spellStart"/>
      <w:r w:rsidRPr="004258F3">
        <w:rPr>
          <w:rFonts w:cstheme="minorHAnsi"/>
          <w:bCs/>
        </w:rPr>
        <w:t>mAh</w:t>
      </w:r>
      <w:proofErr w:type="spellEnd"/>
    </w:p>
    <w:p w14:paraId="1B37BD88" w14:textId="77777777" w:rsidR="00E3792A" w:rsidRPr="00A51D46" w:rsidRDefault="00E3792A" w:rsidP="00E3792A">
      <w:pPr>
        <w:spacing w:before="60"/>
        <w:rPr>
          <w:rFonts w:cstheme="minorHAnsi"/>
        </w:rPr>
      </w:pPr>
      <w:r w:rsidRPr="00A51D46">
        <w:rPr>
          <w:rFonts w:cstheme="minorHAnsi"/>
          <w:b/>
        </w:rPr>
        <w:lastRenderedPageBreak/>
        <w:t>Batteridrift:</w:t>
      </w:r>
      <w:r w:rsidRPr="00A51D46">
        <w:rPr>
          <w:rFonts w:cstheme="minorHAnsi"/>
        </w:rPr>
        <w:t xml:space="preserve"> 7 timmar</w:t>
      </w:r>
    </w:p>
    <w:p w14:paraId="446EBF61" w14:textId="4F19FF6B" w:rsidR="00E3792A" w:rsidRPr="00A51D46" w:rsidRDefault="00E3792A" w:rsidP="00E3792A">
      <w:pPr>
        <w:spacing w:before="60"/>
        <w:rPr>
          <w:rFonts w:cstheme="minorHAnsi"/>
        </w:rPr>
      </w:pPr>
      <w:r w:rsidRPr="00A51D46">
        <w:rPr>
          <w:rFonts w:cstheme="minorHAnsi"/>
          <w:b/>
        </w:rPr>
        <w:t>Laddningstid:</w:t>
      </w:r>
      <w:r w:rsidRPr="00A51D46">
        <w:rPr>
          <w:rFonts w:cstheme="minorHAnsi"/>
        </w:rPr>
        <w:t xml:space="preserve"> 3,5 timmar (när enheten är avstängd)</w:t>
      </w:r>
    </w:p>
    <w:p w14:paraId="67B0D62F" w14:textId="725C23E1" w:rsidR="00E3792A" w:rsidRPr="00A51D46" w:rsidRDefault="00C05BBD" w:rsidP="00E3792A">
      <w:pPr>
        <w:spacing w:before="60"/>
        <w:rPr>
          <w:rFonts w:cstheme="minorHAnsi"/>
        </w:rPr>
      </w:pPr>
      <w:r>
        <w:rPr>
          <w:rFonts w:cstheme="minorHAnsi"/>
          <w:b/>
        </w:rPr>
        <w:t>Högupplösta video</w:t>
      </w:r>
      <w:r w:rsidR="00E3792A" w:rsidRPr="00A51D46">
        <w:rPr>
          <w:rFonts w:cstheme="minorHAnsi"/>
          <w:b/>
        </w:rPr>
        <w:t>format som stöds:</w:t>
      </w:r>
      <w:r w:rsidR="00E3792A" w:rsidRPr="00A51D46">
        <w:rPr>
          <w:rFonts w:cstheme="minorHAnsi"/>
        </w:rPr>
        <w:t xml:space="preserve"> </w:t>
      </w:r>
    </w:p>
    <w:p w14:paraId="0615C323" w14:textId="77777777" w:rsidR="00E3792A" w:rsidRPr="00A51D46" w:rsidRDefault="00E3792A" w:rsidP="00E775C3">
      <w:pPr>
        <w:spacing w:before="60"/>
        <w:ind w:firstLine="720"/>
        <w:rPr>
          <w:rFonts w:cstheme="minorHAnsi"/>
        </w:rPr>
      </w:pPr>
      <w:r w:rsidRPr="00A51D46">
        <w:rPr>
          <w:rFonts w:cstheme="minorHAnsi"/>
        </w:rPr>
        <w:t xml:space="preserve">1920x1080p 60Hz, </w:t>
      </w:r>
    </w:p>
    <w:p w14:paraId="0BEBC513" w14:textId="77777777" w:rsidR="00E3792A" w:rsidRPr="00A51D46" w:rsidRDefault="00E3792A" w:rsidP="00E775C3">
      <w:pPr>
        <w:spacing w:before="60"/>
        <w:ind w:firstLine="720"/>
        <w:rPr>
          <w:rFonts w:cstheme="minorHAnsi"/>
        </w:rPr>
      </w:pPr>
      <w:r w:rsidRPr="00A51D46">
        <w:rPr>
          <w:rFonts w:cstheme="minorHAnsi"/>
        </w:rPr>
        <w:t>Inget stöd för DVI-emulering</w:t>
      </w:r>
    </w:p>
    <w:p w14:paraId="6EF41595" w14:textId="77777777" w:rsidR="00E3792A" w:rsidRPr="00A51D46" w:rsidRDefault="00E3792A" w:rsidP="00E3792A">
      <w:pPr>
        <w:spacing w:before="60"/>
        <w:rPr>
          <w:rFonts w:cstheme="minorHAnsi"/>
          <w:b/>
        </w:rPr>
      </w:pPr>
      <w:r w:rsidRPr="00A51D46">
        <w:rPr>
          <w:rFonts w:cstheme="minorHAnsi"/>
          <w:b/>
        </w:rPr>
        <w:t xml:space="preserve">Driftförhållanden: </w:t>
      </w:r>
    </w:p>
    <w:p w14:paraId="24ECF15D" w14:textId="77777777" w:rsidR="00E3792A" w:rsidRPr="00A51D46" w:rsidRDefault="00E3792A" w:rsidP="00E3792A">
      <w:pPr>
        <w:spacing w:before="60"/>
        <w:ind w:firstLine="708"/>
        <w:rPr>
          <w:rFonts w:cstheme="minorHAnsi"/>
        </w:rPr>
      </w:pPr>
      <w:r w:rsidRPr="00A51D46">
        <w:rPr>
          <w:rFonts w:cstheme="minorHAnsi"/>
          <w:b/>
        </w:rPr>
        <w:t>Temperatur:</w:t>
      </w:r>
      <w:r w:rsidRPr="00A51D46">
        <w:rPr>
          <w:rFonts w:cstheme="minorHAnsi"/>
        </w:rPr>
        <w:t xml:space="preserve"> 10 ˚C till 40 ˚C</w:t>
      </w:r>
    </w:p>
    <w:p w14:paraId="30F4368E" w14:textId="3FFE94C7" w:rsidR="00E3792A" w:rsidRPr="00A51D46" w:rsidRDefault="00E3792A" w:rsidP="00E3792A">
      <w:pPr>
        <w:spacing w:before="60"/>
        <w:ind w:firstLine="708"/>
        <w:rPr>
          <w:rFonts w:cstheme="minorHAnsi"/>
        </w:rPr>
      </w:pPr>
      <w:r w:rsidRPr="00A51D46">
        <w:rPr>
          <w:rFonts w:cstheme="minorHAnsi"/>
          <w:b/>
        </w:rPr>
        <w:t>Luftfuktighet:</w:t>
      </w:r>
      <w:r w:rsidRPr="00A51D46">
        <w:rPr>
          <w:rFonts w:cstheme="minorHAnsi"/>
        </w:rPr>
        <w:t xml:space="preserve"> 20% till 80%</w:t>
      </w:r>
      <w:r w:rsidR="00E775C3">
        <w:rPr>
          <w:rFonts w:cstheme="minorHAnsi"/>
        </w:rPr>
        <w:t xml:space="preserve"> icke kondenserande</w:t>
      </w:r>
    </w:p>
    <w:p w14:paraId="23DDC126" w14:textId="77777777" w:rsidR="00E3792A" w:rsidRPr="00A51D46" w:rsidRDefault="00E3792A" w:rsidP="00E3792A">
      <w:pPr>
        <w:spacing w:before="60"/>
        <w:rPr>
          <w:rFonts w:cstheme="minorHAnsi"/>
          <w:b/>
        </w:rPr>
      </w:pPr>
      <w:r w:rsidRPr="00A51D46">
        <w:rPr>
          <w:rFonts w:cstheme="minorHAnsi"/>
          <w:b/>
        </w:rPr>
        <w:t xml:space="preserve">Förhållande vid transport och förvaring: </w:t>
      </w:r>
    </w:p>
    <w:p w14:paraId="0D47A74C" w14:textId="77777777" w:rsidR="00E3792A" w:rsidRPr="00A51D46" w:rsidRDefault="00E3792A" w:rsidP="00E3792A">
      <w:pPr>
        <w:spacing w:before="60"/>
        <w:ind w:firstLine="708"/>
        <w:rPr>
          <w:rFonts w:cstheme="minorHAnsi"/>
        </w:rPr>
      </w:pPr>
      <w:r w:rsidRPr="00A51D46">
        <w:rPr>
          <w:rFonts w:cstheme="minorHAnsi"/>
          <w:b/>
        </w:rPr>
        <w:t>Temperatur:</w:t>
      </w:r>
      <w:r w:rsidRPr="00A51D46">
        <w:rPr>
          <w:rFonts w:cstheme="minorHAnsi"/>
        </w:rPr>
        <w:t xml:space="preserve"> -20 ˚C till 60 ˚C</w:t>
      </w:r>
    </w:p>
    <w:p w14:paraId="75C15564" w14:textId="249E723B" w:rsidR="00E3792A" w:rsidRPr="00E3792A" w:rsidRDefault="00E3792A" w:rsidP="00AA6530">
      <w:pPr>
        <w:spacing w:before="60"/>
        <w:ind w:firstLine="708"/>
        <w:rPr>
          <w:rFonts w:ascii="Arial" w:hAnsi="Arial" w:cs="Arial"/>
        </w:rPr>
      </w:pPr>
      <w:r w:rsidRPr="00A51D46">
        <w:rPr>
          <w:rFonts w:cstheme="minorHAnsi"/>
          <w:b/>
        </w:rPr>
        <w:t>Luftfuktighet:</w:t>
      </w:r>
      <w:r w:rsidRPr="00A51D46">
        <w:rPr>
          <w:rFonts w:cstheme="minorHAnsi"/>
        </w:rPr>
        <w:t xml:space="preserve"> 10% till 95%</w:t>
      </w:r>
      <w:r w:rsidR="00E775C3">
        <w:rPr>
          <w:rFonts w:cstheme="minorHAnsi"/>
        </w:rPr>
        <w:t xml:space="preserve"> icke kondenserande</w:t>
      </w:r>
    </w:p>
    <w:p w14:paraId="42442D65" w14:textId="77777777" w:rsidR="00873700" w:rsidRDefault="00873700">
      <w:bookmarkStart w:id="56" w:name="_Toc490151285"/>
      <w:bookmarkStart w:id="57" w:name="_Toc533072786"/>
      <w:bookmarkStart w:id="58" w:name="_Toc533072859"/>
    </w:p>
    <w:p w14:paraId="4C8E42A6" w14:textId="77777777" w:rsidR="00873700" w:rsidRPr="00CE42EA" w:rsidRDefault="00873700" w:rsidP="00873700">
      <w:pPr>
        <w:pStyle w:val="Rubrik1"/>
      </w:pPr>
      <w:bookmarkStart w:id="59" w:name="_Toc125119971"/>
      <w:r>
        <w:t>Garanti</w:t>
      </w:r>
      <w:bookmarkEnd w:id="59"/>
    </w:p>
    <w:p w14:paraId="6FE25762" w14:textId="77777777" w:rsidR="00810759" w:rsidRDefault="00810759" w:rsidP="00873700">
      <w:pPr>
        <w:pStyle w:val="Brdtext"/>
        <w:rPr>
          <w:rFonts w:cstheme="minorHAnsi"/>
        </w:rPr>
      </w:pPr>
    </w:p>
    <w:p w14:paraId="089FB4AC" w14:textId="6990B7A6" w:rsidR="00873700" w:rsidRPr="00A51D46" w:rsidRDefault="00873700" w:rsidP="00873700">
      <w:pPr>
        <w:pStyle w:val="Brdtext"/>
        <w:rPr>
          <w:rFonts w:cstheme="minorHAnsi"/>
        </w:rPr>
      </w:pPr>
      <w:r w:rsidRPr="00A51D46">
        <w:rPr>
          <w:rFonts w:cstheme="minorHAnsi"/>
        </w:rPr>
        <w:t>HumanWare lämnar garanti för att Reveal ska vara fri från defekter i material och konstruktion i 1 år från leveransdatumet om inget annat krävs enligt lag i landet eller området där produkten har köpts. Garantin gäller i 90 dagar vid användning av batteri.</w:t>
      </w:r>
    </w:p>
    <w:p w14:paraId="71E2E035" w14:textId="77777777" w:rsidR="00873700" w:rsidRPr="00A51D46" w:rsidRDefault="00873700" w:rsidP="00873700">
      <w:pPr>
        <w:pStyle w:val="Brdtext"/>
        <w:rPr>
          <w:rFonts w:cstheme="minorHAnsi"/>
        </w:rPr>
      </w:pPr>
      <w:r w:rsidRPr="00A51D46">
        <w:rPr>
          <w:rFonts w:cstheme="minorHAnsi"/>
        </w:rPr>
        <w:t>Denna garanti är icke överförbar och gäller i alla fall där skadan inte är ett resultat av felaktig användning, misskötsel eller vårdslöshet. Felaktig användning är användning på annat sätt än det som finns beskrivet i denna manual. Under inga omständigheter skall HumanWare eller dess återförsäljare ställas till svars för skador som uppkommit indirekt eller till följd av användning av denna utrustning.</w:t>
      </w:r>
    </w:p>
    <w:p w14:paraId="27C03429" w14:textId="77777777" w:rsidR="00873700" w:rsidRDefault="00873700" w:rsidP="00873700">
      <w:pPr>
        <w:pStyle w:val="Brdtext"/>
        <w:rPr>
          <w:rFonts w:cstheme="minorHAnsi"/>
        </w:rPr>
        <w:sectPr w:rsidR="00873700" w:rsidSect="00FC162E">
          <w:footerReference w:type="default" r:id="rId30"/>
          <w:pgSz w:w="11907" w:h="16839" w:code="9"/>
          <w:pgMar w:top="567" w:right="851" w:bottom="567" w:left="851" w:header="11" w:footer="0" w:gutter="0"/>
          <w:pgNumType w:start="1"/>
          <w:cols w:space="720"/>
        </w:sectPr>
      </w:pPr>
      <w:r w:rsidRPr="00A51D46">
        <w:rPr>
          <w:rFonts w:cstheme="minorHAnsi"/>
        </w:rPr>
        <w:t xml:space="preserve">Inget utbyte eller reparation som faller under garantin kommer att utföras om inte en kopia på inköpskvittot följer med systemet. Var god behåll originalkvittot. Om enheten måste återsändas, var god använd packmaterialet som den levererades i. </w:t>
      </w:r>
    </w:p>
    <w:p w14:paraId="14F5CB2D" w14:textId="0CD7CA2C" w:rsidR="00E3792A" w:rsidRPr="00E3792A" w:rsidRDefault="00E3792A" w:rsidP="00E3792A">
      <w:pPr>
        <w:pStyle w:val="Rubrik1"/>
      </w:pPr>
      <w:bookmarkStart w:id="60" w:name="_Toc125119972"/>
      <w:r>
        <w:lastRenderedPageBreak/>
        <w:t>FCC-information</w:t>
      </w:r>
      <w:bookmarkEnd w:id="56"/>
      <w:bookmarkEnd w:id="57"/>
      <w:bookmarkEnd w:id="58"/>
      <w:bookmarkEnd w:id="60"/>
    </w:p>
    <w:p w14:paraId="34803BEA" w14:textId="77777777" w:rsidR="00E3792A" w:rsidRPr="00A51D46" w:rsidRDefault="00E3792A" w:rsidP="00E3792A">
      <w:pPr>
        <w:rPr>
          <w:rFonts w:cstheme="minorHAnsi"/>
          <w:b/>
        </w:rPr>
      </w:pPr>
      <w:r w:rsidRPr="00A51D46">
        <w:rPr>
          <w:rFonts w:cstheme="minorHAnsi"/>
          <w:b/>
        </w:rPr>
        <w:t xml:space="preserve">FCC-information: </w:t>
      </w:r>
    </w:p>
    <w:p w14:paraId="36874D2F" w14:textId="77777777" w:rsidR="00E3792A" w:rsidRPr="00A51D46" w:rsidRDefault="00E3792A" w:rsidP="00E3792A">
      <w:pPr>
        <w:autoSpaceDE w:val="0"/>
        <w:autoSpaceDN w:val="0"/>
        <w:rPr>
          <w:rFonts w:cstheme="minorHAnsi"/>
        </w:rPr>
      </w:pPr>
      <w:r w:rsidRPr="00A51D46">
        <w:rPr>
          <w:rFonts w:cstheme="minorHAnsi"/>
        </w:rPr>
        <w:t>Enheten faller under Del 15 av FCC-reglerna. Användande sker under följande två villkor: (1) Enheten får ej vålla skadlig störning, och (2) enheten måste acceptera all störning som tas emot, inklusive störning som kan frambringa oönskad funktionalitet.</w:t>
      </w:r>
    </w:p>
    <w:p w14:paraId="7FA8E15B" w14:textId="77777777" w:rsidR="00E3792A" w:rsidRPr="00A51D46" w:rsidRDefault="00E3792A" w:rsidP="00E3792A">
      <w:pPr>
        <w:rPr>
          <w:rFonts w:cstheme="minorHAnsi"/>
          <w:b/>
        </w:rPr>
      </w:pPr>
      <w:r w:rsidRPr="00A51D46">
        <w:rPr>
          <w:rFonts w:cstheme="minorHAnsi"/>
          <w:b/>
        </w:rPr>
        <w:t xml:space="preserve">FCC-varning: </w:t>
      </w:r>
    </w:p>
    <w:p w14:paraId="0CDA65BC" w14:textId="77777777" w:rsidR="00E3792A" w:rsidRPr="00A51D46" w:rsidRDefault="00E3792A" w:rsidP="00E3792A">
      <w:pPr>
        <w:rPr>
          <w:rFonts w:cstheme="minorHAnsi"/>
          <w:u w:val="single"/>
        </w:rPr>
      </w:pPr>
      <w:r w:rsidRPr="00A51D46">
        <w:rPr>
          <w:rFonts w:cstheme="minorHAnsi"/>
        </w:rPr>
        <w:t>Alla ändringar eller modifikationer som inte uttryckligen godkänts av den garantiskyldiga parten kan frånta slutanvändaren rätten att använda utrustningen.</w:t>
      </w:r>
    </w:p>
    <w:p w14:paraId="317D9292" w14:textId="77777777" w:rsidR="00E3792A" w:rsidRPr="00A51D46" w:rsidRDefault="00E3792A" w:rsidP="00E3792A">
      <w:pPr>
        <w:rPr>
          <w:rFonts w:cstheme="minorHAnsi"/>
        </w:rPr>
      </w:pPr>
      <w:r w:rsidRPr="00A51D46">
        <w:rPr>
          <w:rFonts w:cstheme="minorHAnsi"/>
          <w:b/>
        </w:rPr>
        <w:t>Notera:</w:t>
      </w:r>
      <w:r w:rsidRPr="00A51D46">
        <w:rPr>
          <w:rFonts w:cstheme="minorHAnsi"/>
        </w:rPr>
        <w:t xml:space="preserve"> Den här utrustningen har testats och funnits överensstämma med gränsvärdena för en Klass B digital enhet, del 15 av FCC-regelverket. Dessa begränsningar är designade för att ge ett rimligt skydd mot skadliga störningar i en heminstallation. Denna utrustning genererar, använder och kan stråla energi i form av radiovågor, och om den inte installeras samt används enligt instruktionerna kan den skapa skadlig störning för radiokommunikation. Det finns inga garantier för att störningar inte uppkommer i en viss installation. Om utrustningen skapar skadlig störning för radio eller TV-mottagning, något som kan avgöras genom att slå av och på utrustningen, bör användaren försöka att korrigera störningarna med hjälp av en eller flera av dessa åtgärder:</w:t>
      </w:r>
    </w:p>
    <w:p w14:paraId="396CCA80" w14:textId="77777777" w:rsidR="00E3792A" w:rsidRPr="00A51D46" w:rsidRDefault="00E3792A" w:rsidP="00E3792A">
      <w:pPr>
        <w:rPr>
          <w:rFonts w:cstheme="minorHAnsi"/>
        </w:rPr>
      </w:pPr>
      <w:r w:rsidRPr="00A51D46">
        <w:rPr>
          <w:rFonts w:cstheme="minorHAnsi"/>
        </w:rPr>
        <w:t>- Rikta om eller förflytta den mottagande antennen.</w:t>
      </w:r>
    </w:p>
    <w:p w14:paraId="1DA153B7" w14:textId="77777777" w:rsidR="00E3792A" w:rsidRPr="00A51D46" w:rsidRDefault="00E3792A" w:rsidP="00E3792A">
      <w:pPr>
        <w:rPr>
          <w:rFonts w:cstheme="minorHAnsi"/>
        </w:rPr>
      </w:pPr>
      <w:r w:rsidRPr="00A51D46">
        <w:rPr>
          <w:rFonts w:cstheme="minorHAnsi"/>
        </w:rPr>
        <w:t>- Öka avståndet mellan utrustningen och mottagaren.</w:t>
      </w:r>
    </w:p>
    <w:p w14:paraId="51154455" w14:textId="77777777" w:rsidR="00E3792A" w:rsidRPr="00A51D46" w:rsidRDefault="00E3792A" w:rsidP="00E3792A">
      <w:pPr>
        <w:rPr>
          <w:rFonts w:cstheme="minorHAnsi"/>
        </w:rPr>
      </w:pPr>
      <w:r w:rsidRPr="00A51D46">
        <w:rPr>
          <w:rFonts w:cstheme="minorHAnsi"/>
        </w:rPr>
        <w:t>- Anslut utrustningen till ett strömuttag som ej sitter på samma ledning som mottagaren.</w:t>
      </w:r>
    </w:p>
    <w:p w14:paraId="37EB5B34" w14:textId="77777777" w:rsidR="00E3792A" w:rsidRPr="00A51D46" w:rsidRDefault="00E3792A" w:rsidP="00E3792A">
      <w:pPr>
        <w:rPr>
          <w:rFonts w:cstheme="minorHAnsi"/>
        </w:rPr>
      </w:pPr>
      <w:r w:rsidRPr="00A51D46">
        <w:rPr>
          <w:rFonts w:cstheme="minorHAnsi"/>
        </w:rPr>
        <w:t>- Rådfråga en erfaren radio/TV-tekniker för hjälp.</w:t>
      </w:r>
    </w:p>
    <w:p w14:paraId="648F19E7" w14:textId="77777777" w:rsidR="00873700" w:rsidRDefault="00E3792A" w:rsidP="005416A6">
      <w:pPr>
        <w:spacing w:before="120"/>
        <w:rPr>
          <w:rFonts w:cstheme="minorHAnsi"/>
        </w:rPr>
        <w:sectPr w:rsidR="00873700" w:rsidSect="00FC162E">
          <w:headerReference w:type="even" r:id="rId31"/>
          <w:headerReference w:type="default" r:id="rId32"/>
          <w:footerReference w:type="even" r:id="rId33"/>
          <w:footerReference w:type="default" r:id="rId34"/>
          <w:headerReference w:type="first" r:id="rId35"/>
          <w:footerReference w:type="first" r:id="rId36"/>
          <w:pgSz w:w="11907" w:h="16839" w:code="9"/>
          <w:pgMar w:top="567" w:right="851" w:bottom="567" w:left="851" w:header="11" w:footer="0" w:gutter="0"/>
          <w:cols w:space="720"/>
        </w:sectPr>
      </w:pPr>
      <w:r w:rsidRPr="00A51D46">
        <w:rPr>
          <w:rFonts w:cstheme="minorHAnsi"/>
          <w:b/>
        </w:rPr>
        <w:t>Notera:</w:t>
      </w:r>
      <w:r w:rsidRPr="00A51D46">
        <w:rPr>
          <w:rFonts w:cstheme="minorHAnsi"/>
        </w:rPr>
        <w:t xml:space="preserve"> Enheten har provkörts med skärmade kablar mot yttre enheter. Skärmade kablar måste användas för att enheten ska efterföljande gällande regler.</w:t>
      </w:r>
      <w:bookmarkStart w:id="61" w:name="_Refd18e474"/>
      <w:bookmarkStart w:id="62" w:name="_Toc524593220"/>
      <w:bookmarkStart w:id="63" w:name="_Toc525134932"/>
      <w:bookmarkStart w:id="64" w:name="_Toc528854740"/>
      <w:bookmarkStart w:id="65" w:name="_Toc533072787"/>
      <w:bookmarkStart w:id="66" w:name="_Toc533072860"/>
    </w:p>
    <w:p w14:paraId="0E6B531C" w14:textId="20CFEA50" w:rsidR="00A51D46" w:rsidRDefault="005416A6" w:rsidP="005416A6">
      <w:pPr>
        <w:spacing w:before="120"/>
        <w:rPr>
          <w:rFonts w:asciiTheme="majorHAnsi" w:eastAsia="Calibri" w:hAnsiTheme="majorHAnsi" w:cs="Arial"/>
          <w:b/>
          <w:bCs/>
          <w:caps/>
          <w:spacing w:val="15"/>
          <w:sz w:val="44"/>
          <w:szCs w:val="22"/>
        </w:rPr>
      </w:pPr>
      <w:r>
        <w:rPr>
          <w:rFonts w:cstheme="minorHAnsi"/>
          <w:noProof/>
          <w:lang w:bidi="ar-SA"/>
        </w:rPr>
        <w:lastRenderedPageBreak/>
        <w:drawing>
          <wp:anchor distT="0" distB="0" distL="114300" distR="114300" simplePos="0" relativeHeight="251667456" behindDoc="0" locked="0" layoutInCell="1" allowOverlap="1" wp14:anchorId="5D472EF3" wp14:editId="4A9942BE">
            <wp:simplePos x="0" y="0"/>
            <wp:positionH relativeFrom="column">
              <wp:posOffset>-72299</wp:posOffset>
            </wp:positionH>
            <wp:positionV relativeFrom="paragraph">
              <wp:posOffset>-77016</wp:posOffset>
            </wp:positionV>
            <wp:extent cx="5924361" cy="9972674"/>
            <wp:effectExtent l="0" t="0" r="635" b="0"/>
            <wp:wrapNone/>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pic:cNvPicPr/>
                  </pic:nvPicPr>
                  <pic:blipFill>
                    <a:blip r:embed="rId37">
                      <a:extLst>
                        <a:ext uri="{28A0092B-C50C-407E-A947-70E740481C1C}">
                          <a14:useLocalDpi xmlns:a14="http://schemas.microsoft.com/office/drawing/2010/main" val="0"/>
                        </a:ext>
                      </a:extLst>
                    </a:blip>
                    <a:stretch>
                      <a:fillRect/>
                    </a:stretch>
                  </pic:blipFill>
                  <pic:spPr>
                    <a:xfrm>
                      <a:off x="0" y="0"/>
                      <a:ext cx="5924361" cy="9972674"/>
                    </a:xfrm>
                    <a:prstGeom prst="rect">
                      <a:avLst/>
                    </a:prstGeom>
                  </pic:spPr>
                </pic:pic>
              </a:graphicData>
            </a:graphic>
            <wp14:sizeRelH relativeFrom="page">
              <wp14:pctWidth>0</wp14:pctWidth>
            </wp14:sizeRelH>
            <wp14:sizeRelV relativeFrom="page">
              <wp14:pctHeight>0</wp14:pctHeight>
            </wp14:sizeRelV>
          </wp:anchor>
        </w:drawing>
      </w:r>
    </w:p>
    <w:p w14:paraId="00778CF8" w14:textId="72CD3037" w:rsidR="00A505DE" w:rsidRPr="00A51D46" w:rsidRDefault="00A505DE" w:rsidP="00824190">
      <w:pPr>
        <w:pStyle w:val="Brdtext"/>
        <w:rPr>
          <w:rFonts w:cstheme="minorHAnsi"/>
        </w:rPr>
      </w:pPr>
      <w:bookmarkStart w:id="67" w:name="_Toc524593221"/>
      <w:bookmarkStart w:id="68" w:name="_Toc525129834"/>
      <w:bookmarkStart w:id="69" w:name="_Toc525134933"/>
      <w:bookmarkStart w:id="70" w:name="_Toc525828595"/>
      <w:bookmarkEnd w:id="61"/>
      <w:bookmarkEnd w:id="62"/>
      <w:bookmarkEnd w:id="63"/>
      <w:bookmarkEnd w:id="64"/>
      <w:bookmarkEnd w:id="65"/>
      <w:bookmarkEnd w:id="66"/>
    </w:p>
    <w:bookmarkEnd w:id="67"/>
    <w:bookmarkEnd w:id="68"/>
    <w:bookmarkEnd w:id="69"/>
    <w:bookmarkEnd w:id="70"/>
    <w:p w14:paraId="75587DF4" w14:textId="77777777" w:rsidR="00A505DE" w:rsidRPr="00824190" w:rsidRDefault="00A505DE" w:rsidP="00824190">
      <w:pPr>
        <w:pStyle w:val="Brdtext"/>
        <w:rPr>
          <w:rFonts w:ascii="Arial" w:hAnsi="Arial" w:cs="Arial"/>
        </w:rPr>
      </w:pPr>
    </w:p>
    <w:sectPr w:rsidR="00A505DE" w:rsidRPr="00824190" w:rsidSect="00FC162E">
      <w:footerReference w:type="default" r:id="rId38"/>
      <w:pgSz w:w="11907" w:h="16839" w:code="9"/>
      <w:pgMar w:top="567" w:right="851" w:bottom="567" w:left="851" w:header="1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A3CFC8" w14:textId="77777777" w:rsidR="00FC162E" w:rsidRDefault="00FC162E" w:rsidP="001D56CE">
      <w:r>
        <w:separator/>
      </w:r>
    </w:p>
  </w:endnote>
  <w:endnote w:type="continuationSeparator" w:id="0">
    <w:p w14:paraId="2BD52722" w14:textId="77777777" w:rsidR="00FC162E" w:rsidRDefault="00FC162E" w:rsidP="001D56CE">
      <w:r>
        <w:continuationSeparator/>
      </w:r>
    </w:p>
  </w:endnote>
  <w:endnote w:type="continuationNotice" w:id="1">
    <w:p w14:paraId="78E2D28B" w14:textId="77777777" w:rsidR="00FC162E" w:rsidRDefault="00FC16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C0A3F8" w14:textId="159A555D" w:rsidR="009D4D1B" w:rsidRDefault="009D4D1B">
    <w:pPr>
      <w:pStyle w:val="Sidfot"/>
      <w:jc w:val="center"/>
    </w:pPr>
  </w:p>
  <w:p w14:paraId="625F6351" w14:textId="77777777" w:rsidR="009D4D1B" w:rsidRDefault="009D4D1B">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05200874"/>
      <w:docPartObj>
        <w:docPartGallery w:val="Page Numbers (Bottom of Page)"/>
        <w:docPartUnique/>
      </w:docPartObj>
    </w:sdtPr>
    <w:sdtEndPr>
      <w:rPr>
        <w:noProof/>
      </w:rPr>
    </w:sdtEndPr>
    <w:sdtContent>
      <w:p w14:paraId="07035608" w14:textId="77777777" w:rsidR="00EA6A30" w:rsidRDefault="00EA6A30">
        <w:pPr>
          <w:pStyle w:val="Sidfot"/>
          <w:jc w:val="center"/>
        </w:pPr>
        <w:r>
          <w:fldChar w:fldCharType="begin"/>
        </w:r>
        <w:r>
          <w:instrText xml:space="preserve"> PAGE   \* MERGEFORMAT </w:instrText>
        </w:r>
        <w:r>
          <w:fldChar w:fldCharType="separate"/>
        </w:r>
        <w:r w:rsidR="00757DDF">
          <w:rPr>
            <w:noProof/>
          </w:rPr>
          <w:t>3</w:t>
        </w:r>
        <w:r>
          <w:rPr>
            <w:noProof/>
          </w:rPr>
          <w:fldChar w:fldCharType="end"/>
        </w:r>
      </w:p>
    </w:sdtContent>
  </w:sdt>
  <w:p w14:paraId="260824FC" w14:textId="77777777" w:rsidR="00EA6A30" w:rsidRDefault="00EA6A30">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5CF984" w14:textId="77777777" w:rsidR="009D4D1B" w:rsidRDefault="009D4D1B">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67799492"/>
      <w:docPartObj>
        <w:docPartGallery w:val="Page Numbers (Bottom of Page)"/>
        <w:docPartUnique/>
      </w:docPartObj>
    </w:sdtPr>
    <w:sdtEndPr>
      <w:rPr>
        <w:noProof/>
      </w:rPr>
    </w:sdtEndPr>
    <w:sdtContent>
      <w:p w14:paraId="6798AB44" w14:textId="77777777" w:rsidR="009D4D1B" w:rsidRDefault="009D4D1B">
        <w:pPr>
          <w:pStyle w:val="Sidfot"/>
          <w:jc w:val="center"/>
        </w:pPr>
        <w:r>
          <w:fldChar w:fldCharType="begin"/>
        </w:r>
        <w:r>
          <w:instrText xml:space="preserve"> PAGE   \* MERGEFORMAT </w:instrText>
        </w:r>
        <w:r>
          <w:fldChar w:fldCharType="separate"/>
        </w:r>
        <w:r w:rsidR="00757DDF">
          <w:rPr>
            <w:noProof/>
          </w:rPr>
          <w:t>49</w:t>
        </w:r>
        <w:r>
          <w:rPr>
            <w:noProof/>
          </w:rPr>
          <w:fldChar w:fldCharType="end"/>
        </w:r>
      </w:p>
    </w:sdtContent>
  </w:sdt>
  <w:p w14:paraId="66EF45B7" w14:textId="77777777" w:rsidR="009D4D1B" w:rsidRDefault="009D4D1B">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878EC" w14:textId="77777777" w:rsidR="009D4D1B" w:rsidRDefault="009D4D1B">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5A03C" w14:textId="0D16C162" w:rsidR="009D4D1B" w:rsidRDefault="009D4D1B">
    <w:pPr>
      <w:pStyle w:val="Sidfot"/>
      <w:jc w:val="center"/>
    </w:pPr>
  </w:p>
  <w:p w14:paraId="71810053" w14:textId="77777777" w:rsidR="009D4D1B" w:rsidRDefault="009D4D1B">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7FD06D" w14:textId="77777777" w:rsidR="00FC162E" w:rsidRDefault="00FC162E">
      <w:r>
        <w:separator/>
      </w:r>
    </w:p>
  </w:footnote>
  <w:footnote w:type="continuationSeparator" w:id="0">
    <w:p w14:paraId="7E3D21A0" w14:textId="77777777" w:rsidR="00FC162E" w:rsidRDefault="00FC162E">
      <w:r>
        <w:continuationSeparator/>
      </w:r>
    </w:p>
  </w:footnote>
  <w:footnote w:type="continuationNotice" w:id="1">
    <w:p w14:paraId="50512218" w14:textId="77777777" w:rsidR="00FC162E" w:rsidRDefault="00FC16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6B722" w14:textId="77777777" w:rsidR="009D4D1B" w:rsidRDefault="009D4D1B" w:rsidP="00730D1F">
    <w:pPr>
      <w:pStyle w:val="Sidhuvud"/>
      <w:tabs>
        <w:tab w:val="clear" w:pos="4680"/>
        <w:tab w:val="clear" w:pos="9360"/>
        <w:tab w:val="left" w:pos="360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DB7DA0" w14:textId="77777777" w:rsidR="009D4D1B" w:rsidRDefault="009D4D1B">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213CD1" w14:textId="773A8562" w:rsidR="009D4D1B" w:rsidRDefault="009D4D1B" w:rsidP="00730D1F">
    <w:pPr>
      <w:pStyle w:val="Sidhuvud"/>
      <w:tabs>
        <w:tab w:val="clear" w:pos="4680"/>
        <w:tab w:val="clear" w:pos="9360"/>
        <w:tab w:val="left" w:pos="3600"/>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6850E6" w14:textId="77777777" w:rsidR="009D4D1B" w:rsidRDefault="009D4D1B">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E16C3"/>
    <w:multiLevelType w:val="hybridMultilevel"/>
    <w:tmpl w:val="F24CCF6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19A2A55"/>
    <w:multiLevelType w:val="hybridMultilevel"/>
    <w:tmpl w:val="7690F3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8F2435"/>
    <w:multiLevelType w:val="hybridMultilevel"/>
    <w:tmpl w:val="52F4EB18"/>
    <w:lvl w:ilvl="0" w:tplc="8746088A">
      <w:start w:val="1"/>
      <w:numFmt w:val="bullet"/>
      <w:lvlText w:val=""/>
      <w:lvlJc w:val="left"/>
      <w:pPr>
        <w:ind w:left="720" w:hanging="360"/>
      </w:pPr>
      <w:rPr>
        <w:rFonts w:ascii="Symbol" w:hAnsi="Symbol" w:hint="default"/>
        <w:sz w:val="36"/>
        <w:szCs w:val="36"/>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5BF27C6"/>
    <w:multiLevelType w:val="hybridMultilevel"/>
    <w:tmpl w:val="1578F9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7CA00E9"/>
    <w:multiLevelType w:val="hybridMultilevel"/>
    <w:tmpl w:val="519E81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8A43E1D"/>
    <w:multiLevelType w:val="hybridMultilevel"/>
    <w:tmpl w:val="214EF3E0"/>
    <w:lvl w:ilvl="0" w:tplc="8746088A">
      <w:start w:val="1"/>
      <w:numFmt w:val="bullet"/>
      <w:lvlText w:val=""/>
      <w:lvlJc w:val="left"/>
      <w:pPr>
        <w:ind w:left="720" w:hanging="360"/>
      </w:pPr>
      <w:rPr>
        <w:rFonts w:ascii="Symbol" w:hAnsi="Symbol" w:hint="default"/>
        <w:sz w:val="36"/>
        <w:szCs w:val="36"/>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0AC263E5"/>
    <w:multiLevelType w:val="hybridMultilevel"/>
    <w:tmpl w:val="989E59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0F4911F9"/>
    <w:multiLevelType w:val="hybridMultilevel"/>
    <w:tmpl w:val="6748AE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3857C78"/>
    <w:multiLevelType w:val="hybridMultilevel"/>
    <w:tmpl w:val="96303E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15947A56"/>
    <w:multiLevelType w:val="hybridMultilevel"/>
    <w:tmpl w:val="A282F85A"/>
    <w:lvl w:ilvl="0" w:tplc="8746088A">
      <w:start w:val="1"/>
      <w:numFmt w:val="bullet"/>
      <w:lvlText w:val=""/>
      <w:lvlJc w:val="left"/>
      <w:pPr>
        <w:ind w:left="720" w:hanging="360"/>
      </w:pPr>
      <w:rPr>
        <w:rFonts w:ascii="Symbol" w:hAnsi="Symbol" w:hint="default"/>
        <w:sz w:val="36"/>
        <w:szCs w:val="36"/>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16D64C3A"/>
    <w:multiLevelType w:val="hybridMultilevel"/>
    <w:tmpl w:val="460224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D4E68A8"/>
    <w:multiLevelType w:val="hybridMultilevel"/>
    <w:tmpl w:val="3CB2D50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1DFD2BFE"/>
    <w:multiLevelType w:val="hybridMultilevel"/>
    <w:tmpl w:val="B81EF6A4"/>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B24421"/>
    <w:multiLevelType w:val="hybridMultilevel"/>
    <w:tmpl w:val="56E4F5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1C82D4B"/>
    <w:multiLevelType w:val="hybridMultilevel"/>
    <w:tmpl w:val="AE349C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252543B"/>
    <w:multiLevelType w:val="hybridMultilevel"/>
    <w:tmpl w:val="29ACF0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232E6069"/>
    <w:multiLevelType w:val="hybridMultilevel"/>
    <w:tmpl w:val="ED0ECD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241D3571"/>
    <w:multiLevelType w:val="hybridMultilevel"/>
    <w:tmpl w:val="C1124D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25154B0E"/>
    <w:multiLevelType w:val="hybridMultilevel"/>
    <w:tmpl w:val="145ECA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253D5716"/>
    <w:multiLevelType w:val="hybridMultilevel"/>
    <w:tmpl w:val="35EAAD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256668BF"/>
    <w:multiLevelType w:val="hybridMultilevel"/>
    <w:tmpl w:val="8B7A4C7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25E85FCA"/>
    <w:multiLevelType w:val="hybridMultilevel"/>
    <w:tmpl w:val="758297E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6390CA7"/>
    <w:multiLevelType w:val="hybridMultilevel"/>
    <w:tmpl w:val="7690F3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65A7C66"/>
    <w:multiLevelType w:val="hybridMultilevel"/>
    <w:tmpl w:val="9C2A6C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C196ADB"/>
    <w:multiLevelType w:val="hybridMultilevel"/>
    <w:tmpl w:val="5F20A4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30D6357D"/>
    <w:multiLevelType w:val="hybridMultilevel"/>
    <w:tmpl w:val="4F1436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352A40AA"/>
    <w:multiLevelType w:val="hybridMultilevel"/>
    <w:tmpl w:val="E38AD7D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35680313"/>
    <w:multiLevelType w:val="hybridMultilevel"/>
    <w:tmpl w:val="4CB07BDA"/>
    <w:lvl w:ilvl="0" w:tplc="8746088A">
      <w:start w:val="1"/>
      <w:numFmt w:val="bullet"/>
      <w:lvlText w:val=""/>
      <w:lvlJc w:val="left"/>
      <w:pPr>
        <w:ind w:left="720" w:hanging="360"/>
      </w:pPr>
      <w:rPr>
        <w:rFonts w:ascii="Symbol" w:hAnsi="Symbol" w:hint="default"/>
        <w:sz w:val="36"/>
        <w:szCs w:val="36"/>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3B586C4A"/>
    <w:multiLevelType w:val="hybridMultilevel"/>
    <w:tmpl w:val="3B745D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F138F0"/>
    <w:multiLevelType w:val="hybridMultilevel"/>
    <w:tmpl w:val="25021D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410B032D"/>
    <w:multiLevelType w:val="hybridMultilevel"/>
    <w:tmpl w:val="1D3CD35A"/>
    <w:lvl w:ilvl="0" w:tplc="8746088A">
      <w:start w:val="1"/>
      <w:numFmt w:val="bullet"/>
      <w:lvlText w:val=""/>
      <w:lvlJc w:val="left"/>
      <w:pPr>
        <w:ind w:left="720" w:hanging="360"/>
      </w:pPr>
      <w:rPr>
        <w:rFonts w:ascii="Symbol" w:hAnsi="Symbol" w:hint="default"/>
        <w:sz w:val="36"/>
        <w:szCs w:val="36"/>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43997444"/>
    <w:multiLevelType w:val="hybridMultilevel"/>
    <w:tmpl w:val="787A3B6A"/>
    <w:lvl w:ilvl="0" w:tplc="21EE09BA">
      <w:start w:val="1"/>
      <w:numFmt w:val="bullet"/>
      <w:lvlText w:val=""/>
      <w:lvlJc w:val="left"/>
      <w:pPr>
        <w:ind w:left="720" w:hanging="360"/>
      </w:pPr>
      <w:rPr>
        <w:rFonts w:ascii="Symbol" w:hAnsi="Symbol" w:hint="default"/>
        <w:sz w:val="32"/>
        <w:szCs w:val="3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4404128B"/>
    <w:multiLevelType w:val="hybridMultilevel"/>
    <w:tmpl w:val="E2509254"/>
    <w:lvl w:ilvl="0" w:tplc="21EE09BA">
      <w:start w:val="1"/>
      <w:numFmt w:val="bullet"/>
      <w:lvlText w:val=""/>
      <w:lvlJc w:val="left"/>
      <w:pPr>
        <w:ind w:left="720" w:hanging="360"/>
      </w:pPr>
      <w:rPr>
        <w:rFonts w:ascii="Symbol" w:hAnsi="Symbol" w:hint="default"/>
        <w:sz w:val="32"/>
        <w:szCs w:val="3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456D2C72"/>
    <w:multiLevelType w:val="hybridMultilevel"/>
    <w:tmpl w:val="87EE3C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49434519"/>
    <w:multiLevelType w:val="hybridMultilevel"/>
    <w:tmpl w:val="4C1E7DA0"/>
    <w:lvl w:ilvl="0" w:tplc="8746088A">
      <w:start w:val="1"/>
      <w:numFmt w:val="bullet"/>
      <w:lvlText w:val=""/>
      <w:lvlJc w:val="left"/>
      <w:pPr>
        <w:ind w:left="720" w:hanging="360"/>
      </w:pPr>
      <w:rPr>
        <w:rFonts w:ascii="Symbol" w:hAnsi="Symbol" w:hint="default"/>
        <w:sz w:val="36"/>
        <w:szCs w:val="36"/>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4F583B10"/>
    <w:multiLevelType w:val="hybridMultilevel"/>
    <w:tmpl w:val="05562E76"/>
    <w:lvl w:ilvl="0" w:tplc="8746088A">
      <w:start w:val="1"/>
      <w:numFmt w:val="bullet"/>
      <w:lvlText w:val=""/>
      <w:lvlJc w:val="left"/>
      <w:pPr>
        <w:ind w:left="720" w:hanging="360"/>
      </w:pPr>
      <w:rPr>
        <w:rFonts w:ascii="Symbol" w:hAnsi="Symbol" w:hint="default"/>
        <w:sz w:val="36"/>
        <w:szCs w:val="36"/>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4F6E79FB"/>
    <w:multiLevelType w:val="hybridMultilevel"/>
    <w:tmpl w:val="790095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518A5A7F"/>
    <w:multiLevelType w:val="hybridMultilevel"/>
    <w:tmpl w:val="F30EF98A"/>
    <w:lvl w:ilvl="0" w:tplc="8746088A">
      <w:start w:val="1"/>
      <w:numFmt w:val="bullet"/>
      <w:lvlText w:val=""/>
      <w:lvlJc w:val="left"/>
      <w:pPr>
        <w:ind w:left="1428" w:hanging="360"/>
      </w:pPr>
      <w:rPr>
        <w:rFonts w:ascii="Symbol" w:hAnsi="Symbol" w:hint="default"/>
        <w:sz w:val="36"/>
        <w:szCs w:val="36"/>
      </w:rPr>
    </w:lvl>
    <w:lvl w:ilvl="1" w:tplc="041D0003" w:tentative="1">
      <w:start w:val="1"/>
      <w:numFmt w:val="bullet"/>
      <w:lvlText w:val="o"/>
      <w:lvlJc w:val="left"/>
      <w:pPr>
        <w:ind w:left="2148" w:hanging="360"/>
      </w:pPr>
      <w:rPr>
        <w:rFonts w:ascii="Courier New" w:hAnsi="Courier New" w:cs="Courier New" w:hint="default"/>
      </w:rPr>
    </w:lvl>
    <w:lvl w:ilvl="2" w:tplc="041D0005" w:tentative="1">
      <w:start w:val="1"/>
      <w:numFmt w:val="bullet"/>
      <w:lvlText w:val=""/>
      <w:lvlJc w:val="left"/>
      <w:pPr>
        <w:ind w:left="2868" w:hanging="360"/>
      </w:pPr>
      <w:rPr>
        <w:rFonts w:ascii="Wingdings" w:hAnsi="Wingdings" w:hint="default"/>
      </w:rPr>
    </w:lvl>
    <w:lvl w:ilvl="3" w:tplc="041D0001" w:tentative="1">
      <w:start w:val="1"/>
      <w:numFmt w:val="bullet"/>
      <w:lvlText w:val=""/>
      <w:lvlJc w:val="left"/>
      <w:pPr>
        <w:ind w:left="3588" w:hanging="360"/>
      </w:pPr>
      <w:rPr>
        <w:rFonts w:ascii="Symbol" w:hAnsi="Symbol" w:hint="default"/>
      </w:rPr>
    </w:lvl>
    <w:lvl w:ilvl="4" w:tplc="041D0003" w:tentative="1">
      <w:start w:val="1"/>
      <w:numFmt w:val="bullet"/>
      <w:lvlText w:val="o"/>
      <w:lvlJc w:val="left"/>
      <w:pPr>
        <w:ind w:left="4308" w:hanging="360"/>
      </w:pPr>
      <w:rPr>
        <w:rFonts w:ascii="Courier New" w:hAnsi="Courier New" w:cs="Courier New" w:hint="default"/>
      </w:rPr>
    </w:lvl>
    <w:lvl w:ilvl="5" w:tplc="041D0005" w:tentative="1">
      <w:start w:val="1"/>
      <w:numFmt w:val="bullet"/>
      <w:lvlText w:val=""/>
      <w:lvlJc w:val="left"/>
      <w:pPr>
        <w:ind w:left="5028" w:hanging="360"/>
      </w:pPr>
      <w:rPr>
        <w:rFonts w:ascii="Wingdings" w:hAnsi="Wingdings" w:hint="default"/>
      </w:rPr>
    </w:lvl>
    <w:lvl w:ilvl="6" w:tplc="041D0001" w:tentative="1">
      <w:start w:val="1"/>
      <w:numFmt w:val="bullet"/>
      <w:lvlText w:val=""/>
      <w:lvlJc w:val="left"/>
      <w:pPr>
        <w:ind w:left="5748" w:hanging="360"/>
      </w:pPr>
      <w:rPr>
        <w:rFonts w:ascii="Symbol" w:hAnsi="Symbol" w:hint="default"/>
      </w:rPr>
    </w:lvl>
    <w:lvl w:ilvl="7" w:tplc="041D0003" w:tentative="1">
      <w:start w:val="1"/>
      <w:numFmt w:val="bullet"/>
      <w:lvlText w:val="o"/>
      <w:lvlJc w:val="left"/>
      <w:pPr>
        <w:ind w:left="6468" w:hanging="360"/>
      </w:pPr>
      <w:rPr>
        <w:rFonts w:ascii="Courier New" w:hAnsi="Courier New" w:cs="Courier New" w:hint="default"/>
      </w:rPr>
    </w:lvl>
    <w:lvl w:ilvl="8" w:tplc="041D0005" w:tentative="1">
      <w:start w:val="1"/>
      <w:numFmt w:val="bullet"/>
      <w:lvlText w:val=""/>
      <w:lvlJc w:val="left"/>
      <w:pPr>
        <w:ind w:left="7188" w:hanging="360"/>
      </w:pPr>
      <w:rPr>
        <w:rFonts w:ascii="Wingdings" w:hAnsi="Wingdings" w:hint="default"/>
      </w:rPr>
    </w:lvl>
  </w:abstractNum>
  <w:abstractNum w:abstractNumId="38" w15:restartNumberingAfterBreak="0">
    <w:nsid w:val="52A72293"/>
    <w:multiLevelType w:val="hybridMultilevel"/>
    <w:tmpl w:val="2BDCDB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532F7DAB"/>
    <w:multiLevelType w:val="hybridMultilevel"/>
    <w:tmpl w:val="0316CE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3372DBD"/>
    <w:multiLevelType w:val="hybridMultilevel"/>
    <w:tmpl w:val="B5ECCE1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15:restartNumberingAfterBreak="0">
    <w:nsid w:val="53FE6DAA"/>
    <w:multiLevelType w:val="hybridMultilevel"/>
    <w:tmpl w:val="C79ADD58"/>
    <w:lvl w:ilvl="0" w:tplc="8746088A">
      <w:start w:val="1"/>
      <w:numFmt w:val="bullet"/>
      <w:lvlText w:val=""/>
      <w:lvlJc w:val="left"/>
      <w:pPr>
        <w:ind w:left="720" w:hanging="360"/>
      </w:pPr>
      <w:rPr>
        <w:rFonts w:ascii="Symbol" w:hAnsi="Symbol" w:hint="default"/>
        <w:sz w:val="36"/>
        <w:szCs w:val="36"/>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5451016E"/>
    <w:multiLevelType w:val="hybridMultilevel"/>
    <w:tmpl w:val="EB7C78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3" w15:restartNumberingAfterBreak="0">
    <w:nsid w:val="549B749E"/>
    <w:multiLevelType w:val="hybridMultilevel"/>
    <w:tmpl w:val="6A7ECA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4" w15:restartNumberingAfterBreak="0">
    <w:nsid w:val="56DE4F50"/>
    <w:multiLevelType w:val="hybridMultilevel"/>
    <w:tmpl w:val="CB0289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15:restartNumberingAfterBreak="0">
    <w:nsid w:val="57092ADC"/>
    <w:multiLevelType w:val="hybridMultilevel"/>
    <w:tmpl w:val="CF1CDF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6" w15:restartNumberingAfterBreak="0">
    <w:nsid w:val="57285BC9"/>
    <w:multiLevelType w:val="hybridMultilevel"/>
    <w:tmpl w:val="FC1EAB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7" w15:restartNumberingAfterBreak="0">
    <w:nsid w:val="577B4144"/>
    <w:multiLevelType w:val="hybridMultilevel"/>
    <w:tmpl w:val="44DC065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8" w15:restartNumberingAfterBreak="0">
    <w:nsid w:val="57B342F5"/>
    <w:multiLevelType w:val="hybridMultilevel"/>
    <w:tmpl w:val="9ACE3D9C"/>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49" w15:restartNumberingAfterBreak="0">
    <w:nsid w:val="57E649B0"/>
    <w:multiLevelType w:val="hybridMultilevel"/>
    <w:tmpl w:val="D6F65AA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83B26A2"/>
    <w:multiLevelType w:val="hybridMultilevel"/>
    <w:tmpl w:val="BD06398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1" w15:restartNumberingAfterBreak="0">
    <w:nsid w:val="58F15584"/>
    <w:multiLevelType w:val="hybridMultilevel"/>
    <w:tmpl w:val="CC6E4E04"/>
    <w:lvl w:ilvl="0" w:tplc="8746088A">
      <w:start w:val="1"/>
      <w:numFmt w:val="bullet"/>
      <w:lvlText w:val=""/>
      <w:lvlJc w:val="left"/>
      <w:pPr>
        <w:ind w:left="720" w:hanging="360"/>
      </w:pPr>
      <w:rPr>
        <w:rFonts w:ascii="Symbol" w:hAnsi="Symbol" w:hint="default"/>
        <w:sz w:val="36"/>
        <w:szCs w:val="36"/>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2" w15:restartNumberingAfterBreak="0">
    <w:nsid w:val="59C940A8"/>
    <w:multiLevelType w:val="hybridMultilevel"/>
    <w:tmpl w:val="49C8DC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3" w15:restartNumberingAfterBreak="0">
    <w:nsid w:val="59E72D12"/>
    <w:multiLevelType w:val="hybridMultilevel"/>
    <w:tmpl w:val="865AB7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4" w15:restartNumberingAfterBreak="0">
    <w:nsid w:val="5A37464A"/>
    <w:multiLevelType w:val="hybridMultilevel"/>
    <w:tmpl w:val="8856D84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5FB20372"/>
    <w:multiLevelType w:val="hybridMultilevel"/>
    <w:tmpl w:val="DC4265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6" w15:restartNumberingAfterBreak="0">
    <w:nsid w:val="63795796"/>
    <w:multiLevelType w:val="hybridMultilevel"/>
    <w:tmpl w:val="7690F3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4B42B9D"/>
    <w:multiLevelType w:val="hybridMultilevel"/>
    <w:tmpl w:val="E0AA67D4"/>
    <w:lvl w:ilvl="0" w:tplc="8746088A">
      <w:start w:val="1"/>
      <w:numFmt w:val="bullet"/>
      <w:lvlText w:val=""/>
      <w:lvlJc w:val="left"/>
      <w:pPr>
        <w:ind w:left="720" w:hanging="360"/>
      </w:pPr>
      <w:rPr>
        <w:rFonts w:ascii="Symbol" w:hAnsi="Symbol" w:hint="default"/>
        <w:sz w:val="36"/>
        <w:szCs w:val="36"/>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8" w15:restartNumberingAfterBreak="0">
    <w:nsid w:val="65DD18FB"/>
    <w:multiLevelType w:val="hybridMultilevel"/>
    <w:tmpl w:val="379E11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9" w15:restartNumberingAfterBreak="0">
    <w:nsid w:val="69537214"/>
    <w:multiLevelType w:val="hybridMultilevel"/>
    <w:tmpl w:val="53707BB6"/>
    <w:lvl w:ilvl="0" w:tplc="8746088A">
      <w:start w:val="1"/>
      <w:numFmt w:val="bullet"/>
      <w:lvlText w:val=""/>
      <w:lvlJc w:val="left"/>
      <w:pPr>
        <w:ind w:left="720" w:hanging="360"/>
      </w:pPr>
      <w:rPr>
        <w:rFonts w:ascii="Symbol" w:hAnsi="Symbol" w:hint="default"/>
        <w:sz w:val="36"/>
        <w:szCs w:val="36"/>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0" w15:restartNumberingAfterBreak="0">
    <w:nsid w:val="6A7714F2"/>
    <w:multiLevelType w:val="hybridMultilevel"/>
    <w:tmpl w:val="0316C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B421B7B"/>
    <w:multiLevelType w:val="hybridMultilevel"/>
    <w:tmpl w:val="C4FA29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2" w15:restartNumberingAfterBreak="0">
    <w:nsid w:val="6BC002A0"/>
    <w:multiLevelType w:val="hybridMultilevel"/>
    <w:tmpl w:val="A93A86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3" w15:restartNumberingAfterBreak="0">
    <w:nsid w:val="6EE34C39"/>
    <w:multiLevelType w:val="hybridMultilevel"/>
    <w:tmpl w:val="53041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4" w15:restartNumberingAfterBreak="0">
    <w:nsid w:val="71175C3A"/>
    <w:multiLevelType w:val="hybridMultilevel"/>
    <w:tmpl w:val="BE22B2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5" w15:restartNumberingAfterBreak="0">
    <w:nsid w:val="72421D39"/>
    <w:multiLevelType w:val="hybridMultilevel"/>
    <w:tmpl w:val="758297E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6" w15:restartNumberingAfterBreak="0">
    <w:nsid w:val="73F30218"/>
    <w:multiLevelType w:val="hybridMultilevel"/>
    <w:tmpl w:val="F4C838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7" w15:restartNumberingAfterBreak="0">
    <w:nsid w:val="771C46B4"/>
    <w:multiLevelType w:val="hybridMultilevel"/>
    <w:tmpl w:val="5C92E0BE"/>
    <w:lvl w:ilvl="0" w:tplc="8746088A">
      <w:start w:val="1"/>
      <w:numFmt w:val="bullet"/>
      <w:lvlText w:val=""/>
      <w:lvlJc w:val="left"/>
      <w:pPr>
        <w:ind w:left="720" w:hanging="360"/>
      </w:pPr>
      <w:rPr>
        <w:rFonts w:ascii="Symbol" w:hAnsi="Symbol" w:hint="default"/>
        <w:sz w:val="36"/>
        <w:szCs w:val="36"/>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8" w15:restartNumberingAfterBreak="0">
    <w:nsid w:val="77AD7C81"/>
    <w:multiLevelType w:val="hybridMultilevel"/>
    <w:tmpl w:val="4A005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8BA3891"/>
    <w:multiLevelType w:val="hybridMultilevel"/>
    <w:tmpl w:val="A0461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CF460AA"/>
    <w:multiLevelType w:val="hybridMultilevel"/>
    <w:tmpl w:val="5992C2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1" w15:restartNumberingAfterBreak="0">
    <w:nsid w:val="7E5857ED"/>
    <w:multiLevelType w:val="hybridMultilevel"/>
    <w:tmpl w:val="F1168B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665208319">
    <w:abstractNumId w:val="60"/>
  </w:num>
  <w:num w:numId="2" w16cid:durableId="66652198">
    <w:abstractNumId w:val="1"/>
  </w:num>
  <w:num w:numId="3" w16cid:durableId="986320033">
    <w:abstractNumId w:val="39"/>
  </w:num>
  <w:num w:numId="4" w16cid:durableId="1549143883">
    <w:abstractNumId w:val="23"/>
  </w:num>
  <w:num w:numId="5" w16cid:durableId="823394867">
    <w:abstractNumId w:val="22"/>
  </w:num>
  <w:num w:numId="6" w16cid:durableId="750589650">
    <w:abstractNumId w:val="56"/>
  </w:num>
  <w:num w:numId="7" w16cid:durableId="1638946449">
    <w:abstractNumId w:val="49"/>
  </w:num>
  <w:num w:numId="8" w16cid:durableId="1978952184">
    <w:abstractNumId w:val="28"/>
  </w:num>
  <w:num w:numId="9" w16cid:durableId="964821169">
    <w:abstractNumId w:val="68"/>
  </w:num>
  <w:num w:numId="10" w16cid:durableId="24335495">
    <w:abstractNumId w:val="69"/>
  </w:num>
  <w:num w:numId="11" w16cid:durableId="2026979993">
    <w:abstractNumId w:val="12"/>
  </w:num>
  <w:num w:numId="12" w16cid:durableId="1470711817">
    <w:abstractNumId w:val="31"/>
  </w:num>
  <w:num w:numId="13" w16cid:durableId="122772498">
    <w:abstractNumId w:val="32"/>
  </w:num>
  <w:num w:numId="14" w16cid:durableId="211507665">
    <w:abstractNumId w:val="44"/>
  </w:num>
  <w:num w:numId="15" w16cid:durableId="2079667550">
    <w:abstractNumId w:val="52"/>
  </w:num>
  <w:num w:numId="16" w16cid:durableId="2082294106">
    <w:abstractNumId w:val="14"/>
  </w:num>
  <w:num w:numId="17" w16cid:durableId="1675567698">
    <w:abstractNumId w:val="42"/>
  </w:num>
  <w:num w:numId="18" w16cid:durableId="983779727">
    <w:abstractNumId w:val="36"/>
  </w:num>
  <w:num w:numId="19" w16cid:durableId="1086850286">
    <w:abstractNumId w:val="26"/>
  </w:num>
  <w:num w:numId="20" w16cid:durableId="351224326">
    <w:abstractNumId w:val="19"/>
  </w:num>
  <w:num w:numId="21" w16cid:durableId="302007491">
    <w:abstractNumId w:val="13"/>
  </w:num>
  <w:num w:numId="22" w16cid:durableId="1202403734">
    <w:abstractNumId w:val="71"/>
  </w:num>
  <w:num w:numId="23" w16cid:durableId="128981260">
    <w:abstractNumId w:val="58"/>
  </w:num>
  <w:num w:numId="24" w16cid:durableId="831797330">
    <w:abstractNumId w:val="66"/>
  </w:num>
  <w:num w:numId="25" w16cid:durableId="1969509121">
    <w:abstractNumId w:val="61"/>
  </w:num>
  <w:num w:numId="26" w16cid:durableId="1416050243">
    <w:abstractNumId w:val="70"/>
  </w:num>
  <w:num w:numId="27" w16cid:durableId="1581520386">
    <w:abstractNumId w:val="11"/>
  </w:num>
  <w:num w:numId="28" w16cid:durableId="2013142988">
    <w:abstractNumId w:val="15"/>
  </w:num>
  <w:num w:numId="29" w16cid:durableId="2088379947">
    <w:abstractNumId w:val="16"/>
  </w:num>
  <w:num w:numId="30" w16cid:durableId="1465659611">
    <w:abstractNumId w:val="38"/>
  </w:num>
  <w:num w:numId="31" w16cid:durableId="1126434849">
    <w:abstractNumId w:val="7"/>
  </w:num>
  <w:num w:numId="32" w16cid:durableId="753748974">
    <w:abstractNumId w:val="6"/>
  </w:num>
  <w:num w:numId="33" w16cid:durableId="2091925794">
    <w:abstractNumId w:val="53"/>
  </w:num>
  <w:num w:numId="34" w16cid:durableId="941957812">
    <w:abstractNumId w:val="8"/>
  </w:num>
  <w:num w:numId="35" w16cid:durableId="1762680375">
    <w:abstractNumId w:val="4"/>
  </w:num>
  <w:num w:numId="36" w16cid:durableId="1961640849">
    <w:abstractNumId w:val="2"/>
  </w:num>
  <w:num w:numId="37" w16cid:durableId="1232931610">
    <w:abstractNumId w:val="5"/>
  </w:num>
  <w:num w:numId="38" w16cid:durableId="1647320963">
    <w:abstractNumId w:val="57"/>
  </w:num>
  <w:num w:numId="39" w16cid:durableId="1605572454">
    <w:abstractNumId w:val="9"/>
  </w:num>
  <w:num w:numId="40" w16cid:durableId="431635136">
    <w:abstractNumId w:val="41"/>
  </w:num>
  <w:num w:numId="41" w16cid:durableId="1075393942">
    <w:abstractNumId w:val="59"/>
  </w:num>
  <w:num w:numId="42" w16cid:durableId="638846094">
    <w:abstractNumId w:val="35"/>
  </w:num>
  <w:num w:numId="43" w16cid:durableId="1920554905">
    <w:abstractNumId w:val="67"/>
  </w:num>
  <w:num w:numId="44" w16cid:durableId="1849251736">
    <w:abstractNumId w:val="34"/>
  </w:num>
  <w:num w:numId="45" w16cid:durableId="428476128">
    <w:abstractNumId w:val="27"/>
  </w:num>
  <w:num w:numId="46" w16cid:durableId="311569225">
    <w:abstractNumId w:val="51"/>
  </w:num>
  <w:num w:numId="47" w16cid:durableId="1802534296">
    <w:abstractNumId w:val="30"/>
  </w:num>
  <w:num w:numId="48" w16cid:durableId="21562145">
    <w:abstractNumId w:val="37"/>
  </w:num>
  <w:num w:numId="49" w16cid:durableId="1424185749">
    <w:abstractNumId w:val="64"/>
  </w:num>
  <w:num w:numId="50" w16cid:durableId="1014260838">
    <w:abstractNumId w:val="48"/>
  </w:num>
  <w:num w:numId="51" w16cid:durableId="2056349217">
    <w:abstractNumId w:val="47"/>
  </w:num>
  <w:num w:numId="52" w16cid:durableId="495725898">
    <w:abstractNumId w:val="25"/>
  </w:num>
  <w:num w:numId="53" w16cid:durableId="1898853317">
    <w:abstractNumId w:val="29"/>
  </w:num>
  <w:num w:numId="54" w16cid:durableId="703214570">
    <w:abstractNumId w:val="54"/>
  </w:num>
  <w:num w:numId="55" w16cid:durableId="2005471044">
    <w:abstractNumId w:val="50"/>
  </w:num>
  <w:num w:numId="56" w16cid:durableId="700788418">
    <w:abstractNumId w:val="10"/>
  </w:num>
  <w:num w:numId="57" w16cid:durableId="464665047">
    <w:abstractNumId w:val="18"/>
  </w:num>
  <w:num w:numId="58" w16cid:durableId="1760828427">
    <w:abstractNumId w:val="0"/>
  </w:num>
  <w:num w:numId="59" w16cid:durableId="1136070157">
    <w:abstractNumId w:val="33"/>
  </w:num>
  <w:num w:numId="60" w16cid:durableId="742414974">
    <w:abstractNumId w:val="55"/>
  </w:num>
  <w:num w:numId="61" w16cid:durableId="1638802508">
    <w:abstractNumId w:val="20"/>
  </w:num>
  <w:num w:numId="62" w16cid:durableId="724915918">
    <w:abstractNumId w:val="46"/>
  </w:num>
  <w:num w:numId="63" w16cid:durableId="1955095606">
    <w:abstractNumId w:val="24"/>
  </w:num>
  <w:num w:numId="64" w16cid:durableId="725109536">
    <w:abstractNumId w:val="40"/>
  </w:num>
  <w:num w:numId="65" w16cid:durableId="1426724654">
    <w:abstractNumId w:val="63"/>
  </w:num>
  <w:num w:numId="66" w16cid:durableId="962351215">
    <w:abstractNumId w:val="62"/>
  </w:num>
  <w:num w:numId="67" w16cid:durableId="1102189271">
    <w:abstractNumId w:val="65"/>
  </w:num>
  <w:num w:numId="68" w16cid:durableId="170487715">
    <w:abstractNumId w:val="21"/>
  </w:num>
  <w:num w:numId="69" w16cid:durableId="1360469247">
    <w:abstractNumId w:val="17"/>
  </w:num>
  <w:num w:numId="70" w16cid:durableId="1755709625">
    <w:abstractNumId w:val="43"/>
  </w:num>
  <w:num w:numId="71" w16cid:durableId="720447316">
    <w:abstractNumId w:val="3"/>
  </w:num>
  <w:num w:numId="72" w16cid:durableId="922955267">
    <w:abstractNumId w:val="4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3CB"/>
    <w:rsid w:val="0000156E"/>
    <w:rsid w:val="00002437"/>
    <w:rsid w:val="00002859"/>
    <w:rsid w:val="00002873"/>
    <w:rsid w:val="000039F2"/>
    <w:rsid w:val="0000475C"/>
    <w:rsid w:val="0000539F"/>
    <w:rsid w:val="00005878"/>
    <w:rsid w:val="00006649"/>
    <w:rsid w:val="00006719"/>
    <w:rsid w:val="00006E6A"/>
    <w:rsid w:val="000110AF"/>
    <w:rsid w:val="00011F8B"/>
    <w:rsid w:val="00012899"/>
    <w:rsid w:val="00012B99"/>
    <w:rsid w:val="0001382B"/>
    <w:rsid w:val="0001394A"/>
    <w:rsid w:val="00015190"/>
    <w:rsid w:val="00015B82"/>
    <w:rsid w:val="000176B9"/>
    <w:rsid w:val="00017C5F"/>
    <w:rsid w:val="00017FF0"/>
    <w:rsid w:val="00020365"/>
    <w:rsid w:val="000214F8"/>
    <w:rsid w:val="00021AA7"/>
    <w:rsid w:val="00021C49"/>
    <w:rsid w:val="00022312"/>
    <w:rsid w:val="00023577"/>
    <w:rsid w:val="000247A6"/>
    <w:rsid w:val="00024D32"/>
    <w:rsid w:val="000263AC"/>
    <w:rsid w:val="0002747B"/>
    <w:rsid w:val="00027774"/>
    <w:rsid w:val="000305D4"/>
    <w:rsid w:val="0003123E"/>
    <w:rsid w:val="00031DF5"/>
    <w:rsid w:val="0003206B"/>
    <w:rsid w:val="00032961"/>
    <w:rsid w:val="0003306B"/>
    <w:rsid w:val="00040B15"/>
    <w:rsid w:val="00043081"/>
    <w:rsid w:val="00043401"/>
    <w:rsid w:val="00044936"/>
    <w:rsid w:val="00045D91"/>
    <w:rsid w:val="00050EC3"/>
    <w:rsid w:val="00051317"/>
    <w:rsid w:val="00052D70"/>
    <w:rsid w:val="000554C7"/>
    <w:rsid w:val="000600C0"/>
    <w:rsid w:val="0006057A"/>
    <w:rsid w:val="00060A85"/>
    <w:rsid w:val="00060EFB"/>
    <w:rsid w:val="0006124D"/>
    <w:rsid w:val="0006158A"/>
    <w:rsid w:val="00061D87"/>
    <w:rsid w:val="000626B3"/>
    <w:rsid w:val="00064292"/>
    <w:rsid w:val="00065EAD"/>
    <w:rsid w:val="00066632"/>
    <w:rsid w:val="00066767"/>
    <w:rsid w:val="00066ED7"/>
    <w:rsid w:val="000673E2"/>
    <w:rsid w:val="00070543"/>
    <w:rsid w:val="00070959"/>
    <w:rsid w:val="0007239B"/>
    <w:rsid w:val="00072F59"/>
    <w:rsid w:val="00073772"/>
    <w:rsid w:val="00074E12"/>
    <w:rsid w:val="00075042"/>
    <w:rsid w:val="000765F4"/>
    <w:rsid w:val="0007679D"/>
    <w:rsid w:val="0008096F"/>
    <w:rsid w:val="00081B28"/>
    <w:rsid w:val="000823D7"/>
    <w:rsid w:val="000824AC"/>
    <w:rsid w:val="00082FE2"/>
    <w:rsid w:val="00084E56"/>
    <w:rsid w:val="000863E5"/>
    <w:rsid w:val="0008766C"/>
    <w:rsid w:val="00087B5E"/>
    <w:rsid w:val="00087F69"/>
    <w:rsid w:val="000914F7"/>
    <w:rsid w:val="00093B37"/>
    <w:rsid w:val="00096194"/>
    <w:rsid w:val="000974C4"/>
    <w:rsid w:val="000A06D5"/>
    <w:rsid w:val="000A0755"/>
    <w:rsid w:val="000A14CD"/>
    <w:rsid w:val="000A1622"/>
    <w:rsid w:val="000A1783"/>
    <w:rsid w:val="000A2529"/>
    <w:rsid w:val="000A31F1"/>
    <w:rsid w:val="000A472B"/>
    <w:rsid w:val="000A6041"/>
    <w:rsid w:val="000A62EB"/>
    <w:rsid w:val="000B0DD2"/>
    <w:rsid w:val="000B1A85"/>
    <w:rsid w:val="000B21DA"/>
    <w:rsid w:val="000B3584"/>
    <w:rsid w:val="000B4572"/>
    <w:rsid w:val="000B4743"/>
    <w:rsid w:val="000B495C"/>
    <w:rsid w:val="000B6DE4"/>
    <w:rsid w:val="000C0374"/>
    <w:rsid w:val="000C29CA"/>
    <w:rsid w:val="000C3CB1"/>
    <w:rsid w:val="000C4D58"/>
    <w:rsid w:val="000C4FC1"/>
    <w:rsid w:val="000C544E"/>
    <w:rsid w:val="000C59FF"/>
    <w:rsid w:val="000C60E5"/>
    <w:rsid w:val="000C6FC8"/>
    <w:rsid w:val="000D0DCB"/>
    <w:rsid w:val="000D1DAC"/>
    <w:rsid w:val="000D1EB2"/>
    <w:rsid w:val="000D303D"/>
    <w:rsid w:val="000D4622"/>
    <w:rsid w:val="000D4F9C"/>
    <w:rsid w:val="000D6AB6"/>
    <w:rsid w:val="000D6E92"/>
    <w:rsid w:val="000D7215"/>
    <w:rsid w:val="000E0144"/>
    <w:rsid w:val="000E0181"/>
    <w:rsid w:val="000E108D"/>
    <w:rsid w:val="000E1800"/>
    <w:rsid w:val="000E2D58"/>
    <w:rsid w:val="000E6B35"/>
    <w:rsid w:val="000E6F7A"/>
    <w:rsid w:val="000E708A"/>
    <w:rsid w:val="000F0609"/>
    <w:rsid w:val="000F09BE"/>
    <w:rsid w:val="000F174D"/>
    <w:rsid w:val="000F2C8C"/>
    <w:rsid w:val="000F3B39"/>
    <w:rsid w:val="000F409B"/>
    <w:rsid w:val="000F482C"/>
    <w:rsid w:val="000F48D9"/>
    <w:rsid w:val="000F4F08"/>
    <w:rsid w:val="000F68E9"/>
    <w:rsid w:val="001002A1"/>
    <w:rsid w:val="001006FC"/>
    <w:rsid w:val="00100833"/>
    <w:rsid w:val="00100B35"/>
    <w:rsid w:val="00101BD2"/>
    <w:rsid w:val="00102011"/>
    <w:rsid w:val="001022CF"/>
    <w:rsid w:val="00104BCD"/>
    <w:rsid w:val="001052F4"/>
    <w:rsid w:val="001057C5"/>
    <w:rsid w:val="00111034"/>
    <w:rsid w:val="00111159"/>
    <w:rsid w:val="00111D65"/>
    <w:rsid w:val="00112503"/>
    <w:rsid w:val="00112E68"/>
    <w:rsid w:val="00112F3D"/>
    <w:rsid w:val="001131B6"/>
    <w:rsid w:val="001134FE"/>
    <w:rsid w:val="001178E5"/>
    <w:rsid w:val="00117923"/>
    <w:rsid w:val="00120977"/>
    <w:rsid w:val="001226EA"/>
    <w:rsid w:val="00123D90"/>
    <w:rsid w:val="001241EB"/>
    <w:rsid w:val="00124B16"/>
    <w:rsid w:val="00124B7B"/>
    <w:rsid w:val="00124FC2"/>
    <w:rsid w:val="00126F6A"/>
    <w:rsid w:val="00130AFD"/>
    <w:rsid w:val="001329D9"/>
    <w:rsid w:val="0013313B"/>
    <w:rsid w:val="001335DE"/>
    <w:rsid w:val="00134256"/>
    <w:rsid w:val="00134302"/>
    <w:rsid w:val="00134498"/>
    <w:rsid w:val="0013542E"/>
    <w:rsid w:val="00135AB8"/>
    <w:rsid w:val="001366E5"/>
    <w:rsid w:val="001403EC"/>
    <w:rsid w:val="00140C8D"/>
    <w:rsid w:val="001414ED"/>
    <w:rsid w:val="0014279E"/>
    <w:rsid w:val="001428FF"/>
    <w:rsid w:val="00143FB6"/>
    <w:rsid w:val="0014438F"/>
    <w:rsid w:val="001445B2"/>
    <w:rsid w:val="001453C3"/>
    <w:rsid w:val="00145C16"/>
    <w:rsid w:val="001474E5"/>
    <w:rsid w:val="00147DFD"/>
    <w:rsid w:val="00150002"/>
    <w:rsid w:val="00150146"/>
    <w:rsid w:val="00150FB8"/>
    <w:rsid w:val="00152CCA"/>
    <w:rsid w:val="00152F62"/>
    <w:rsid w:val="001530BB"/>
    <w:rsid w:val="0015458E"/>
    <w:rsid w:val="00155B01"/>
    <w:rsid w:val="00155B85"/>
    <w:rsid w:val="001623BA"/>
    <w:rsid w:val="0016242A"/>
    <w:rsid w:val="00162EF2"/>
    <w:rsid w:val="00163967"/>
    <w:rsid w:val="00163F8E"/>
    <w:rsid w:val="00164640"/>
    <w:rsid w:val="00164A89"/>
    <w:rsid w:val="00164C0B"/>
    <w:rsid w:val="00166481"/>
    <w:rsid w:val="001676ED"/>
    <w:rsid w:val="001676FA"/>
    <w:rsid w:val="001703B3"/>
    <w:rsid w:val="001710F5"/>
    <w:rsid w:val="00172490"/>
    <w:rsid w:val="00175A29"/>
    <w:rsid w:val="00176983"/>
    <w:rsid w:val="00176B4F"/>
    <w:rsid w:val="00177630"/>
    <w:rsid w:val="00177AB4"/>
    <w:rsid w:val="00177E38"/>
    <w:rsid w:val="001801FC"/>
    <w:rsid w:val="00180D2E"/>
    <w:rsid w:val="0018118B"/>
    <w:rsid w:val="001817FD"/>
    <w:rsid w:val="001824EB"/>
    <w:rsid w:val="00183708"/>
    <w:rsid w:val="001843A3"/>
    <w:rsid w:val="00190313"/>
    <w:rsid w:val="00191782"/>
    <w:rsid w:val="00194700"/>
    <w:rsid w:val="00194DAA"/>
    <w:rsid w:val="00196EFA"/>
    <w:rsid w:val="001A0E66"/>
    <w:rsid w:val="001A2082"/>
    <w:rsid w:val="001A34F2"/>
    <w:rsid w:val="001A3B7C"/>
    <w:rsid w:val="001A46FB"/>
    <w:rsid w:val="001A51B2"/>
    <w:rsid w:val="001A6DA2"/>
    <w:rsid w:val="001B0A97"/>
    <w:rsid w:val="001B0F26"/>
    <w:rsid w:val="001B1656"/>
    <w:rsid w:val="001B4FB0"/>
    <w:rsid w:val="001B50E9"/>
    <w:rsid w:val="001B638F"/>
    <w:rsid w:val="001B6503"/>
    <w:rsid w:val="001B6608"/>
    <w:rsid w:val="001B7E4C"/>
    <w:rsid w:val="001C07BC"/>
    <w:rsid w:val="001C18CE"/>
    <w:rsid w:val="001C1CF6"/>
    <w:rsid w:val="001C2656"/>
    <w:rsid w:val="001C419E"/>
    <w:rsid w:val="001C5A6D"/>
    <w:rsid w:val="001D0A34"/>
    <w:rsid w:val="001D0BA8"/>
    <w:rsid w:val="001D1254"/>
    <w:rsid w:val="001D2563"/>
    <w:rsid w:val="001D2BFD"/>
    <w:rsid w:val="001D3C5E"/>
    <w:rsid w:val="001D4055"/>
    <w:rsid w:val="001D4485"/>
    <w:rsid w:val="001D4885"/>
    <w:rsid w:val="001D4BC1"/>
    <w:rsid w:val="001D55D0"/>
    <w:rsid w:val="001D56CE"/>
    <w:rsid w:val="001D592E"/>
    <w:rsid w:val="001D689B"/>
    <w:rsid w:val="001E03C7"/>
    <w:rsid w:val="001E2864"/>
    <w:rsid w:val="001E2BAB"/>
    <w:rsid w:val="001E465F"/>
    <w:rsid w:val="001E4AA6"/>
    <w:rsid w:val="001E5AF0"/>
    <w:rsid w:val="001E6539"/>
    <w:rsid w:val="001E6A7D"/>
    <w:rsid w:val="001E7D02"/>
    <w:rsid w:val="001E7DCC"/>
    <w:rsid w:val="001F038D"/>
    <w:rsid w:val="001F068C"/>
    <w:rsid w:val="001F11B8"/>
    <w:rsid w:val="001F2C37"/>
    <w:rsid w:val="001F367D"/>
    <w:rsid w:val="001F3C54"/>
    <w:rsid w:val="001F54E3"/>
    <w:rsid w:val="001F5AA4"/>
    <w:rsid w:val="001F6857"/>
    <w:rsid w:val="001F6B95"/>
    <w:rsid w:val="001F7F50"/>
    <w:rsid w:val="00200409"/>
    <w:rsid w:val="00200DBD"/>
    <w:rsid w:val="002022B8"/>
    <w:rsid w:val="002022C2"/>
    <w:rsid w:val="00202A50"/>
    <w:rsid w:val="0021029C"/>
    <w:rsid w:val="00210765"/>
    <w:rsid w:val="002129C5"/>
    <w:rsid w:val="00212CA1"/>
    <w:rsid w:val="00214E01"/>
    <w:rsid w:val="00216DB7"/>
    <w:rsid w:val="0021700D"/>
    <w:rsid w:val="00223207"/>
    <w:rsid w:val="00223A0A"/>
    <w:rsid w:val="00223C9B"/>
    <w:rsid w:val="00224812"/>
    <w:rsid w:val="00226759"/>
    <w:rsid w:val="00226D92"/>
    <w:rsid w:val="002271E2"/>
    <w:rsid w:val="00227B49"/>
    <w:rsid w:val="00227F00"/>
    <w:rsid w:val="00227F27"/>
    <w:rsid w:val="00227F3B"/>
    <w:rsid w:val="002313DE"/>
    <w:rsid w:val="00231E58"/>
    <w:rsid w:val="00232548"/>
    <w:rsid w:val="00232C18"/>
    <w:rsid w:val="00232F8D"/>
    <w:rsid w:val="00233F08"/>
    <w:rsid w:val="00234AC8"/>
    <w:rsid w:val="00240367"/>
    <w:rsid w:val="002463CA"/>
    <w:rsid w:val="002512BB"/>
    <w:rsid w:val="00252D5E"/>
    <w:rsid w:val="002532ED"/>
    <w:rsid w:val="00253D19"/>
    <w:rsid w:val="00254014"/>
    <w:rsid w:val="00254504"/>
    <w:rsid w:val="00254A55"/>
    <w:rsid w:val="00254D35"/>
    <w:rsid w:val="00257B6C"/>
    <w:rsid w:val="00260C82"/>
    <w:rsid w:val="00261C5A"/>
    <w:rsid w:val="0026293E"/>
    <w:rsid w:val="00262F50"/>
    <w:rsid w:val="00264244"/>
    <w:rsid w:val="00264C61"/>
    <w:rsid w:val="00265BEE"/>
    <w:rsid w:val="00267224"/>
    <w:rsid w:val="0026777C"/>
    <w:rsid w:val="00267E8C"/>
    <w:rsid w:val="00272B19"/>
    <w:rsid w:val="0027356D"/>
    <w:rsid w:val="0027413B"/>
    <w:rsid w:val="00274487"/>
    <w:rsid w:val="00275D68"/>
    <w:rsid w:val="002774A3"/>
    <w:rsid w:val="00280507"/>
    <w:rsid w:val="00280D18"/>
    <w:rsid w:val="0028142D"/>
    <w:rsid w:val="002828E7"/>
    <w:rsid w:val="00282E99"/>
    <w:rsid w:val="00284900"/>
    <w:rsid w:val="0028530A"/>
    <w:rsid w:val="0028532F"/>
    <w:rsid w:val="00286D29"/>
    <w:rsid w:val="002911E8"/>
    <w:rsid w:val="00291EA2"/>
    <w:rsid w:val="00292822"/>
    <w:rsid w:val="00292A38"/>
    <w:rsid w:val="00294123"/>
    <w:rsid w:val="002946E9"/>
    <w:rsid w:val="0029527D"/>
    <w:rsid w:val="00295328"/>
    <w:rsid w:val="0029652D"/>
    <w:rsid w:val="002976EA"/>
    <w:rsid w:val="002978C7"/>
    <w:rsid w:val="002A1F28"/>
    <w:rsid w:val="002A28A1"/>
    <w:rsid w:val="002A4660"/>
    <w:rsid w:val="002A4F21"/>
    <w:rsid w:val="002A580E"/>
    <w:rsid w:val="002A6083"/>
    <w:rsid w:val="002A65EB"/>
    <w:rsid w:val="002A7F9D"/>
    <w:rsid w:val="002B0FCA"/>
    <w:rsid w:val="002B1CAD"/>
    <w:rsid w:val="002B1E30"/>
    <w:rsid w:val="002B2AB4"/>
    <w:rsid w:val="002B43EF"/>
    <w:rsid w:val="002B4EA3"/>
    <w:rsid w:val="002B56FE"/>
    <w:rsid w:val="002B621B"/>
    <w:rsid w:val="002B681D"/>
    <w:rsid w:val="002B70B3"/>
    <w:rsid w:val="002B75F8"/>
    <w:rsid w:val="002C0B69"/>
    <w:rsid w:val="002C17D9"/>
    <w:rsid w:val="002C1911"/>
    <w:rsid w:val="002C28D3"/>
    <w:rsid w:val="002C2BCF"/>
    <w:rsid w:val="002C3537"/>
    <w:rsid w:val="002C3BC7"/>
    <w:rsid w:val="002C504F"/>
    <w:rsid w:val="002C6E5F"/>
    <w:rsid w:val="002C7127"/>
    <w:rsid w:val="002C7B65"/>
    <w:rsid w:val="002D0F26"/>
    <w:rsid w:val="002D0FD5"/>
    <w:rsid w:val="002D1689"/>
    <w:rsid w:val="002D181B"/>
    <w:rsid w:val="002D1EDB"/>
    <w:rsid w:val="002D2186"/>
    <w:rsid w:val="002D26B3"/>
    <w:rsid w:val="002D452A"/>
    <w:rsid w:val="002D57CD"/>
    <w:rsid w:val="002D7BC0"/>
    <w:rsid w:val="002E03F3"/>
    <w:rsid w:val="002E08A9"/>
    <w:rsid w:val="002E0AE2"/>
    <w:rsid w:val="002E2186"/>
    <w:rsid w:val="002E2B2D"/>
    <w:rsid w:val="002E2DC6"/>
    <w:rsid w:val="002E37FA"/>
    <w:rsid w:val="002E3A54"/>
    <w:rsid w:val="002E46E3"/>
    <w:rsid w:val="002E4DEC"/>
    <w:rsid w:val="002E615F"/>
    <w:rsid w:val="002E734A"/>
    <w:rsid w:val="002E774E"/>
    <w:rsid w:val="002E7B46"/>
    <w:rsid w:val="002E7D61"/>
    <w:rsid w:val="002E7F0F"/>
    <w:rsid w:val="002E7FA5"/>
    <w:rsid w:val="002F0AEE"/>
    <w:rsid w:val="002F0AFB"/>
    <w:rsid w:val="002F7C42"/>
    <w:rsid w:val="002F7F17"/>
    <w:rsid w:val="0030231A"/>
    <w:rsid w:val="00302660"/>
    <w:rsid w:val="00302B37"/>
    <w:rsid w:val="00303078"/>
    <w:rsid w:val="00303762"/>
    <w:rsid w:val="00305BD2"/>
    <w:rsid w:val="00306D76"/>
    <w:rsid w:val="0031353C"/>
    <w:rsid w:val="00314247"/>
    <w:rsid w:val="00314294"/>
    <w:rsid w:val="00315B68"/>
    <w:rsid w:val="00316649"/>
    <w:rsid w:val="00316985"/>
    <w:rsid w:val="00316C4B"/>
    <w:rsid w:val="0031745E"/>
    <w:rsid w:val="00320519"/>
    <w:rsid w:val="00321694"/>
    <w:rsid w:val="00322BEB"/>
    <w:rsid w:val="00323044"/>
    <w:rsid w:val="00323A2C"/>
    <w:rsid w:val="00324954"/>
    <w:rsid w:val="00324B0D"/>
    <w:rsid w:val="00324DD6"/>
    <w:rsid w:val="003252F8"/>
    <w:rsid w:val="00325379"/>
    <w:rsid w:val="00325FB2"/>
    <w:rsid w:val="003272B8"/>
    <w:rsid w:val="00330DCD"/>
    <w:rsid w:val="00331257"/>
    <w:rsid w:val="00331E8B"/>
    <w:rsid w:val="00331EF3"/>
    <w:rsid w:val="00332274"/>
    <w:rsid w:val="00332ADA"/>
    <w:rsid w:val="00332EAB"/>
    <w:rsid w:val="00333073"/>
    <w:rsid w:val="00333114"/>
    <w:rsid w:val="003334D2"/>
    <w:rsid w:val="003352F5"/>
    <w:rsid w:val="00335BB1"/>
    <w:rsid w:val="00335F9A"/>
    <w:rsid w:val="003365BA"/>
    <w:rsid w:val="00336DDF"/>
    <w:rsid w:val="00337C72"/>
    <w:rsid w:val="003401C2"/>
    <w:rsid w:val="00340690"/>
    <w:rsid w:val="003415B5"/>
    <w:rsid w:val="00341AC4"/>
    <w:rsid w:val="00343B3A"/>
    <w:rsid w:val="0034446D"/>
    <w:rsid w:val="00345575"/>
    <w:rsid w:val="00346C0E"/>
    <w:rsid w:val="00346F9F"/>
    <w:rsid w:val="0034705C"/>
    <w:rsid w:val="00347644"/>
    <w:rsid w:val="0034767B"/>
    <w:rsid w:val="00347F3C"/>
    <w:rsid w:val="003507FA"/>
    <w:rsid w:val="00350F87"/>
    <w:rsid w:val="00351393"/>
    <w:rsid w:val="003515B4"/>
    <w:rsid w:val="00351994"/>
    <w:rsid w:val="00351D78"/>
    <w:rsid w:val="00352776"/>
    <w:rsid w:val="00353AF8"/>
    <w:rsid w:val="00353EE1"/>
    <w:rsid w:val="00355E4B"/>
    <w:rsid w:val="00356F33"/>
    <w:rsid w:val="00360B27"/>
    <w:rsid w:val="003622F0"/>
    <w:rsid w:val="00362397"/>
    <w:rsid w:val="00362EBB"/>
    <w:rsid w:val="00362FEF"/>
    <w:rsid w:val="0036317C"/>
    <w:rsid w:val="003633A3"/>
    <w:rsid w:val="00363766"/>
    <w:rsid w:val="00364A81"/>
    <w:rsid w:val="003675DB"/>
    <w:rsid w:val="003677F0"/>
    <w:rsid w:val="00367F50"/>
    <w:rsid w:val="0037189C"/>
    <w:rsid w:val="00372583"/>
    <w:rsid w:val="00372C76"/>
    <w:rsid w:val="00373B73"/>
    <w:rsid w:val="00377255"/>
    <w:rsid w:val="003813F8"/>
    <w:rsid w:val="003828C1"/>
    <w:rsid w:val="00383B71"/>
    <w:rsid w:val="00383BFB"/>
    <w:rsid w:val="00384288"/>
    <w:rsid w:val="00386403"/>
    <w:rsid w:val="00387E0B"/>
    <w:rsid w:val="003903AA"/>
    <w:rsid w:val="0039148F"/>
    <w:rsid w:val="003931D4"/>
    <w:rsid w:val="0039367F"/>
    <w:rsid w:val="003936E9"/>
    <w:rsid w:val="00393781"/>
    <w:rsid w:val="003945DD"/>
    <w:rsid w:val="0039497C"/>
    <w:rsid w:val="003951B3"/>
    <w:rsid w:val="00396ADC"/>
    <w:rsid w:val="00396D85"/>
    <w:rsid w:val="00396F52"/>
    <w:rsid w:val="003A1CD1"/>
    <w:rsid w:val="003A3566"/>
    <w:rsid w:val="003A37A8"/>
    <w:rsid w:val="003A479F"/>
    <w:rsid w:val="003A55A4"/>
    <w:rsid w:val="003A6C8A"/>
    <w:rsid w:val="003A7E37"/>
    <w:rsid w:val="003B06C8"/>
    <w:rsid w:val="003B0784"/>
    <w:rsid w:val="003B2360"/>
    <w:rsid w:val="003B2C6D"/>
    <w:rsid w:val="003B2F8B"/>
    <w:rsid w:val="003B614A"/>
    <w:rsid w:val="003B7114"/>
    <w:rsid w:val="003C06C7"/>
    <w:rsid w:val="003C1509"/>
    <w:rsid w:val="003C18BA"/>
    <w:rsid w:val="003C18D9"/>
    <w:rsid w:val="003C19F7"/>
    <w:rsid w:val="003C385B"/>
    <w:rsid w:val="003C5CED"/>
    <w:rsid w:val="003C62E3"/>
    <w:rsid w:val="003C6F23"/>
    <w:rsid w:val="003C7B43"/>
    <w:rsid w:val="003D006D"/>
    <w:rsid w:val="003D0907"/>
    <w:rsid w:val="003D2F7F"/>
    <w:rsid w:val="003D4008"/>
    <w:rsid w:val="003D43DD"/>
    <w:rsid w:val="003D4F3A"/>
    <w:rsid w:val="003D6C47"/>
    <w:rsid w:val="003D7792"/>
    <w:rsid w:val="003E07E5"/>
    <w:rsid w:val="003E2B6E"/>
    <w:rsid w:val="003E304A"/>
    <w:rsid w:val="003E3DC0"/>
    <w:rsid w:val="003E5FC6"/>
    <w:rsid w:val="003E65FE"/>
    <w:rsid w:val="003E6779"/>
    <w:rsid w:val="003E69A1"/>
    <w:rsid w:val="003E705D"/>
    <w:rsid w:val="003E74CA"/>
    <w:rsid w:val="003F179E"/>
    <w:rsid w:val="003F215E"/>
    <w:rsid w:val="003F248B"/>
    <w:rsid w:val="003F2573"/>
    <w:rsid w:val="003F27E7"/>
    <w:rsid w:val="003F2A9E"/>
    <w:rsid w:val="003F344A"/>
    <w:rsid w:val="003F74C2"/>
    <w:rsid w:val="003F7865"/>
    <w:rsid w:val="004003BA"/>
    <w:rsid w:val="004018D5"/>
    <w:rsid w:val="00401D18"/>
    <w:rsid w:val="00401D8E"/>
    <w:rsid w:val="004038A8"/>
    <w:rsid w:val="004038D1"/>
    <w:rsid w:val="00403EAD"/>
    <w:rsid w:val="00405EA4"/>
    <w:rsid w:val="00406A0F"/>
    <w:rsid w:val="00407783"/>
    <w:rsid w:val="004110D3"/>
    <w:rsid w:val="004120DD"/>
    <w:rsid w:val="004126B5"/>
    <w:rsid w:val="0041445E"/>
    <w:rsid w:val="00415813"/>
    <w:rsid w:val="00417AC5"/>
    <w:rsid w:val="00420302"/>
    <w:rsid w:val="00420548"/>
    <w:rsid w:val="00420B4F"/>
    <w:rsid w:val="0042182B"/>
    <w:rsid w:val="00422076"/>
    <w:rsid w:val="00422E11"/>
    <w:rsid w:val="0042307B"/>
    <w:rsid w:val="004235BA"/>
    <w:rsid w:val="00424C4D"/>
    <w:rsid w:val="00425447"/>
    <w:rsid w:val="004258F3"/>
    <w:rsid w:val="004308CB"/>
    <w:rsid w:val="004308FA"/>
    <w:rsid w:val="00433D40"/>
    <w:rsid w:val="004340E7"/>
    <w:rsid w:val="004364DF"/>
    <w:rsid w:val="00436636"/>
    <w:rsid w:val="004426F6"/>
    <w:rsid w:val="00442793"/>
    <w:rsid w:val="004427F3"/>
    <w:rsid w:val="00443144"/>
    <w:rsid w:val="004438BC"/>
    <w:rsid w:val="00444937"/>
    <w:rsid w:val="00446C3A"/>
    <w:rsid w:val="0045009D"/>
    <w:rsid w:val="00450441"/>
    <w:rsid w:val="004507A4"/>
    <w:rsid w:val="00450D0A"/>
    <w:rsid w:val="00451498"/>
    <w:rsid w:val="0045151C"/>
    <w:rsid w:val="00452107"/>
    <w:rsid w:val="004536A3"/>
    <w:rsid w:val="00453DEF"/>
    <w:rsid w:val="00454A68"/>
    <w:rsid w:val="00455709"/>
    <w:rsid w:val="00455E16"/>
    <w:rsid w:val="00460B2B"/>
    <w:rsid w:val="0046103F"/>
    <w:rsid w:val="00461599"/>
    <w:rsid w:val="00463BBD"/>
    <w:rsid w:val="00463F17"/>
    <w:rsid w:val="00464761"/>
    <w:rsid w:val="00465E5F"/>
    <w:rsid w:val="0046699C"/>
    <w:rsid w:val="00466D86"/>
    <w:rsid w:val="00470517"/>
    <w:rsid w:val="00471818"/>
    <w:rsid w:val="00471DEA"/>
    <w:rsid w:val="004723DD"/>
    <w:rsid w:val="0047334E"/>
    <w:rsid w:val="00473892"/>
    <w:rsid w:val="00475639"/>
    <w:rsid w:val="00475CEB"/>
    <w:rsid w:val="00475DB8"/>
    <w:rsid w:val="00476A7A"/>
    <w:rsid w:val="00476C09"/>
    <w:rsid w:val="00476C66"/>
    <w:rsid w:val="00477937"/>
    <w:rsid w:val="0048041C"/>
    <w:rsid w:val="00481DC2"/>
    <w:rsid w:val="00482E27"/>
    <w:rsid w:val="0048322D"/>
    <w:rsid w:val="00485B5C"/>
    <w:rsid w:val="0048677B"/>
    <w:rsid w:val="00487886"/>
    <w:rsid w:val="00490266"/>
    <w:rsid w:val="00490947"/>
    <w:rsid w:val="004909FE"/>
    <w:rsid w:val="00490A37"/>
    <w:rsid w:val="00491515"/>
    <w:rsid w:val="00492462"/>
    <w:rsid w:val="00492D19"/>
    <w:rsid w:val="0049337F"/>
    <w:rsid w:val="004933DB"/>
    <w:rsid w:val="004A09A5"/>
    <w:rsid w:val="004A0C52"/>
    <w:rsid w:val="004A0F0A"/>
    <w:rsid w:val="004A202A"/>
    <w:rsid w:val="004A226F"/>
    <w:rsid w:val="004A6F19"/>
    <w:rsid w:val="004B1893"/>
    <w:rsid w:val="004B2153"/>
    <w:rsid w:val="004B3885"/>
    <w:rsid w:val="004B3E40"/>
    <w:rsid w:val="004B5825"/>
    <w:rsid w:val="004B594C"/>
    <w:rsid w:val="004B5D51"/>
    <w:rsid w:val="004B75EB"/>
    <w:rsid w:val="004C3DDB"/>
    <w:rsid w:val="004C47F6"/>
    <w:rsid w:val="004C60B8"/>
    <w:rsid w:val="004C65DC"/>
    <w:rsid w:val="004C6EB5"/>
    <w:rsid w:val="004C6F01"/>
    <w:rsid w:val="004C7672"/>
    <w:rsid w:val="004C7D9A"/>
    <w:rsid w:val="004D1EAF"/>
    <w:rsid w:val="004D216A"/>
    <w:rsid w:val="004D4D7A"/>
    <w:rsid w:val="004D4DC4"/>
    <w:rsid w:val="004D5E9C"/>
    <w:rsid w:val="004D6752"/>
    <w:rsid w:val="004D778A"/>
    <w:rsid w:val="004E1CA0"/>
    <w:rsid w:val="004E2B18"/>
    <w:rsid w:val="004E2E36"/>
    <w:rsid w:val="004E40FA"/>
    <w:rsid w:val="004E7529"/>
    <w:rsid w:val="004F0E7E"/>
    <w:rsid w:val="004F0FDE"/>
    <w:rsid w:val="004F4A16"/>
    <w:rsid w:val="004F56F7"/>
    <w:rsid w:val="004F6DB8"/>
    <w:rsid w:val="004F759B"/>
    <w:rsid w:val="0050030E"/>
    <w:rsid w:val="00500342"/>
    <w:rsid w:val="00500466"/>
    <w:rsid w:val="00501521"/>
    <w:rsid w:val="00503DAA"/>
    <w:rsid w:val="005043CB"/>
    <w:rsid w:val="00506A53"/>
    <w:rsid w:val="005071B8"/>
    <w:rsid w:val="005076AA"/>
    <w:rsid w:val="005103E5"/>
    <w:rsid w:val="005116C8"/>
    <w:rsid w:val="005149A4"/>
    <w:rsid w:val="005156CB"/>
    <w:rsid w:val="00515A0D"/>
    <w:rsid w:val="005162B5"/>
    <w:rsid w:val="005174C3"/>
    <w:rsid w:val="0052145E"/>
    <w:rsid w:val="00521E7F"/>
    <w:rsid w:val="005227BA"/>
    <w:rsid w:val="005227CD"/>
    <w:rsid w:val="005229D4"/>
    <w:rsid w:val="00524821"/>
    <w:rsid w:val="00524A37"/>
    <w:rsid w:val="00524F42"/>
    <w:rsid w:val="005252BA"/>
    <w:rsid w:val="0052770F"/>
    <w:rsid w:val="005279DE"/>
    <w:rsid w:val="005301F0"/>
    <w:rsid w:val="00532286"/>
    <w:rsid w:val="005328DF"/>
    <w:rsid w:val="00532D19"/>
    <w:rsid w:val="00534314"/>
    <w:rsid w:val="00534AC2"/>
    <w:rsid w:val="005354BC"/>
    <w:rsid w:val="0053678A"/>
    <w:rsid w:val="00536872"/>
    <w:rsid w:val="00536883"/>
    <w:rsid w:val="00537B27"/>
    <w:rsid w:val="00540C04"/>
    <w:rsid w:val="00540C56"/>
    <w:rsid w:val="00541012"/>
    <w:rsid w:val="005416A6"/>
    <w:rsid w:val="00541FB0"/>
    <w:rsid w:val="00542AA7"/>
    <w:rsid w:val="005437F8"/>
    <w:rsid w:val="00544810"/>
    <w:rsid w:val="005457B1"/>
    <w:rsid w:val="00546171"/>
    <w:rsid w:val="00546BBB"/>
    <w:rsid w:val="00546FD3"/>
    <w:rsid w:val="0054764B"/>
    <w:rsid w:val="00547C0A"/>
    <w:rsid w:val="00547DF1"/>
    <w:rsid w:val="0055011B"/>
    <w:rsid w:val="00550BCA"/>
    <w:rsid w:val="005511BE"/>
    <w:rsid w:val="005524C3"/>
    <w:rsid w:val="00552D49"/>
    <w:rsid w:val="00552F0D"/>
    <w:rsid w:val="0055307B"/>
    <w:rsid w:val="0055327C"/>
    <w:rsid w:val="00553F73"/>
    <w:rsid w:val="005549D2"/>
    <w:rsid w:val="00554F29"/>
    <w:rsid w:val="00555DA9"/>
    <w:rsid w:val="005579A3"/>
    <w:rsid w:val="0056181B"/>
    <w:rsid w:val="00563541"/>
    <w:rsid w:val="00564555"/>
    <w:rsid w:val="005648C7"/>
    <w:rsid w:val="00564A5A"/>
    <w:rsid w:val="005653BD"/>
    <w:rsid w:val="00565F1F"/>
    <w:rsid w:val="005668E8"/>
    <w:rsid w:val="00567847"/>
    <w:rsid w:val="00570846"/>
    <w:rsid w:val="00571897"/>
    <w:rsid w:val="00573666"/>
    <w:rsid w:val="00575073"/>
    <w:rsid w:val="00575622"/>
    <w:rsid w:val="005758C1"/>
    <w:rsid w:val="00575B7A"/>
    <w:rsid w:val="0057634B"/>
    <w:rsid w:val="00576925"/>
    <w:rsid w:val="00577D4A"/>
    <w:rsid w:val="00577DD6"/>
    <w:rsid w:val="005800DA"/>
    <w:rsid w:val="00581EF3"/>
    <w:rsid w:val="0058268E"/>
    <w:rsid w:val="00582E42"/>
    <w:rsid w:val="005861F1"/>
    <w:rsid w:val="005869AF"/>
    <w:rsid w:val="00590380"/>
    <w:rsid w:val="0059162B"/>
    <w:rsid w:val="00592176"/>
    <w:rsid w:val="005923A9"/>
    <w:rsid w:val="00592936"/>
    <w:rsid w:val="00595780"/>
    <w:rsid w:val="00595B19"/>
    <w:rsid w:val="00597665"/>
    <w:rsid w:val="00597BCA"/>
    <w:rsid w:val="00597BD5"/>
    <w:rsid w:val="005A0797"/>
    <w:rsid w:val="005A0D21"/>
    <w:rsid w:val="005A3F64"/>
    <w:rsid w:val="005A483B"/>
    <w:rsid w:val="005B1630"/>
    <w:rsid w:val="005B1862"/>
    <w:rsid w:val="005B18B8"/>
    <w:rsid w:val="005B2617"/>
    <w:rsid w:val="005B294B"/>
    <w:rsid w:val="005B2E64"/>
    <w:rsid w:val="005B3451"/>
    <w:rsid w:val="005B6973"/>
    <w:rsid w:val="005B6EAA"/>
    <w:rsid w:val="005B6EBD"/>
    <w:rsid w:val="005B74D6"/>
    <w:rsid w:val="005C14C1"/>
    <w:rsid w:val="005C25C7"/>
    <w:rsid w:val="005C379F"/>
    <w:rsid w:val="005C449D"/>
    <w:rsid w:val="005C6B89"/>
    <w:rsid w:val="005C7020"/>
    <w:rsid w:val="005D0456"/>
    <w:rsid w:val="005D1AEE"/>
    <w:rsid w:val="005D24E3"/>
    <w:rsid w:val="005D29E7"/>
    <w:rsid w:val="005D33BF"/>
    <w:rsid w:val="005D444C"/>
    <w:rsid w:val="005D45D7"/>
    <w:rsid w:val="005D544D"/>
    <w:rsid w:val="005D6B4C"/>
    <w:rsid w:val="005D6C37"/>
    <w:rsid w:val="005D6EB3"/>
    <w:rsid w:val="005D73DA"/>
    <w:rsid w:val="005D7809"/>
    <w:rsid w:val="005E1162"/>
    <w:rsid w:val="005E19F3"/>
    <w:rsid w:val="005E425E"/>
    <w:rsid w:val="005E49D9"/>
    <w:rsid w:val="005E582C"/>
    <w:rsid w:val="005E7CEB"/>
    <w:rsid w:val="005E7FA2"/>
    <w:rsid w:val="005F1F4A"/>
    <w:rsid w:val="005F22A8"/>
    <w:rsid w:val="005F249D"/>
    <w:rsid w:val="005F4C4C"/>
    <w:rsid w:val="005F553A"/>
    <w:rsid w:val="005F5A63"/>
    <w:rsid w:val="005F786C"/>
    <w:rsid w:val="005F7A33"/>
    <w:rsid w:val="005F7A8B"/>
    <w:rsid w:val="005F7EB6"/>
    <w:rsid w:val="006003F3"/>
    <w:rsid w:val="006016E7"/>
    <w:rsid w:val="00602792"/>
    <w:rsid w:val="00603170"/>
    <w:rsid w:val="00603B76"/>
    <w:rsid w:val="00603E63"/>
    <w:rsid w:val="00604C13"/>
    <w:rsid w:val="00605CD8"/>
    <w:rsid w:val="006073EC"/>
    <w:rsid w:val="00607EC9"/>
    <w:rsid w:val="00611141"/>
    <w:rsid w:val="00613C05"/>
    <w:rsid w:val="00613F67"/>
    <w:rsid w:val="006157F0"/>
    <w:rsid w:val="00616D16"/>
    <w:rsid w:val="0061737B"/>
    <w:rsid w:val="0062236D"/>
    <w:rsid w:val="006224E5"/>
    <w:rsid w:val="00622A16"/>
    <w:rsid w:val="00622B74"/>
    <w:rsid w:val="00623C66"/>
    <w:rsid w:val="00624CE5"/>
    <w:rsid w:val="0062515A"/>
    <w:rsid w:val="00626B73"/>
    <w:rsid w:val="00630E86"/>
    <w:rsid w:val="006315F8"/>
    <w:rsid w:val="00631832"/>
    <w:rsid w:val="00632281"/>
    <w:rsid w:val="00634BC4"/>
    <w:rsid w:val="006350E7"/>
    <w:rsid w:val="006352C5"/>
    <w:rsid w:val="00636314"/>
    <w:rsid w:val="00637CB2"/>
    <w:rsid w:val="00641FEB"/>
    <w:rsid w:val="00642653"/>
    <w:rsid w:val="00644B18"/>
    <w:rsid w:val="00644C39"/>
    <w:rsid w:val="00646C0E"/>
    <w:rsid w:val="006518C4"/>
    <w:rsid w:val="00651A32"/>
    <w:rsid w:val="00652A76"/>
    <w:rsid w:val="00653F7B"/>
    <w:rsid w:val="006544CF"/>
    <w:rsid w:val="00657575"/>
    <w:rsid w:val="00661624"/>
    <w:rsid w:val="00661C5A"/>
    <w:rsid w:val="00662449"/>
    <w:rsid w:val="00663A2D"/>
    <w:rsid w:val="0066582A"/>
    <w:rsid w:val="0066648F"/>
    <w:rsid w:val="00667FC5"/>
    <w:rsid w:val="00671766"/>
    <w:rsid w:val="006718EE"/>
    <w:rsid w:val="00671F44"/>
    <w:rsid w:val="00673E60"/>
    <w:rsid w:val="00675C84"/>
    <w:rsid w:val="00676853"/>
    <w:rsid w:val="00676C06"/>
    <w:rsid w:val="00676F62"/>
    <w:rsid w:val="006771D6"/>
    <w:rsid w:val="006775FE"/>
    <w:rsid w:val="00680585"/>
    <w:rsid w:val="0068319F"/>
    <w:rsid w:val="00685577"/>
    <w:rsid w:val="0068772C"/>
    <w:rsid w:val="0069084C"/>
    <w:rsid w:val="00692168"/>
    <w:rsid w:val="006922CB"/>
    <w:rsid w:val="006923B3"/>
    <w:rsid w:val="00692B62"/>
    <w:rsid w:val="00692F79"/>
    <w:rsid w:val="006933DE"/>
    <w:rsid w:val="006941EC"/>
    <w:rsid w:val="00694A94"/>
    <w:rsid w:val="00696C57"/>
    <w:rsid w:val="006A0C81"/>
    <w:rsid w:val="006A0D08"/>
    <w:rsid w:val="006A2BF8"/>
    <w:rsid w:val="006A46C0"/>
    <w:rsid w:val="006A689E"/>
    <w:rsid w:val="006A7C57"/>
    <w:rsid w:val="006B0D82"/>
    <w:rsid w:val="006B1302"/>
    <w:rsid w:val="006B335A"/>
    <w:rsid w:val="006B34E5"/>
    <w:rsid w:val="006B352D"/>
    <w:rsid w:val="006B3E8E"/>
    <w:rsid w:val="006B4A69"/>
    <w:rsid w:val="006B5830"/>
    <w:rsid w:val="006B5E0D"/>
    <w:rsid w:val="006B6851"/>
    <w:rsid w:val="006B6A19"/>
    <w:rsid w:val="006C1E08"/>
    <w:rsid w:val="006C1FF4"/>
    <w:rsid w:val="006C3316"/>
    <w:rsid w:val="006C41FC"/>
    <w:rsid w:val="006C44A9"/>
    <w:rsid w:val="006C59D6"/>
    <w:rsid w:val="006C6815"/>
    <w:rsid w:val="006C7D7B"/>
    <w:rsid w:val="006D0E8E"/>
    <w:rsid w:val="006D1739"/>
    <w:rsid w:val="006D4EBE"/>
    <w:rsid w:val="006D5602"/>
    <w:rsid w:val="006D5642"/>
    <w:rsid w:val="006D576F"/>
    <w:rsid w:val="006D63A7"/>
    <w:rsid w:val="006E157B"/>
    <w:rsid w:val="006E1EE0"/>
    <w:rsid w:val="006E2B89"/>
    <w:rsid w:val="006E3AD3"/>
    <w:rsid w:val="006E4630"/>
    <w:rsid w:val="006E4A00"/>
    <w:rsid w:val="006E54E6"/>
    <w:rsid w:val="006E673D"/>
    <w:rsid w:val="006E7755"/>
    <w:rsid w:val="006F0846"/>
    <w:rsid w:val="006F2D2E"/>
    <w:rsid w:val="006F2F77"/>
    <w:rsid w:val="006F4D57"/>
    <w:rsid w:val="006F6680"/>
    <w:rsid w:val="006F6FC5"/>
    <w:rsid w:val="006F7FDD"/>
    <w:rsid w:val="00701574"/>
    <w:rsid w:val="00701D87"/>
    <w:rsid w:val="00703289"/>
    <w:rsid w:val="00703CB9"/>
    <w:rsid w:val="00705470"/>
    <w:rsid w:val="007054C5"/>
    <w:rsid w:val="0070600C"/>
    <w:rsid w:val="00706DA3"/>
    <w:rsid w:val="007109C2"/>
    <w:rsid w:val="00711F05"/>
    <w:rsid w:val="00712026"/>
    <w:rsid w:val="007126C5"/>
    <w:rsid w:val="00712A6A"/>
    <w:rsid w:val="007145FD"/>
    <w:rsid w:val="007200AE"/>
    <w:rsid w:val="00721380"/>
    <w:rsid w:val="0072160C"/>
    <w:rsid w:val="00722492"/>
    <w:rsid w:val="0072403A"/>
    <w:rsid w:val="00724320"/>
    <w:rsid w:val="00727A33"/>
    <w:rsid w:val="0073039E"/>
    <w:rsid w:val="007305F2"/>
    <w:rsid w:val="00730A09"/>
    <w:rsid w:val="00730D1F"/>
    <w:rsid w:val="00731C56"/>
    <w:rsid w:val="00731FB1"/>
    <w:rsid w:val="00732F53"/>
    <w:rsid w:val="00734547"/>
    <w:rsid w:val="00735485"/>
    <w:rsid w:val="007361E2"/>
    <w:rsid w:val="00742065"/>
    <w:rsid w:val="0074270D"/>
    <w:rsid w:val="007438EC"/>
    <w:rsid w:val="00744DCA"/>
    <w:rsid w:val="00745179"/>
    <w:rsid w:val="0074543D"/>
    <w:rsid w:val="00746BCF"/>
    <w:rsid w:val="00746C8F"/>
    <w:rsid w:val="00746CDF"/>
    <w:rsid w:val="00747261"/>
    <w:rsid w:val="00747794"/>
    <w:rsid w:val="00747C1D"/>
    <w:rsid w:val="00751D81"/>
    <w:rsid w:val="0075238E"/>
    <w:rsid w:val="0075263D"/>
    <w:rsid w:val="0075419E"/>
    <w:rsid w:val="00756401"/>
    <w:rsid w:val="007568A0"/>
    <w:rsid w:val="00757DDF"/>
    <w:rsid w:val="00760452"/>
    <w:rsid w:val="00760F61"/>
    <w:rsid w:val="00761F82"/>
    <w:rsid w:val="0076257E"/>
    <w:rsid w:val="00762EAC"/>
    <w:rsid w:val="007631FB"/>
    <w:rsid w:val="00763872"/>
    <w:rsid w:val="00763E04"/>
    <w:rsid w:val="007640F1"/>
    <w:rsid w:val="007658CB"/>
    <w:rsid w:val="00765CFF"/>
    <w:rsid w:val="00770C51"/>
    <w:rsid w:val="007719A4"/>
    <w:rsid w:val="00771B65"/>
    <w:rsid w:val="0077268D"/>
    <w:rsid w:val="0077416D"/>
    <w:rsid w:val="007749A0"/>
    <w:rsid w:val="00775250"/>
    <w:rsid w:val="007755D4"/>
    <w:rsid w:val="00775CCB"/>
    <w:rsid w:val="00776100"/>
    <w:rsid w:val="007771DD"/>
    <w:rsid w:val="00780FC4"/>
    <w:rsid w:val="0078122F"/>
    <w:rsid w:val="00781714"/>
    <w:rsid w:val="00781A46"/>
    <w:rsid w:val="0078254C"/>
    <w:rsid w:val="00783568"/>
    <w:rsid w:val="0078408B"/>
    <w:rsid w:val="00784C63"/>
    <w:rsid w:val="0078583D"/>
    <w:rsid w:val="00785996"/>
    <w:rsid w:val="00786329"/>
    <w:rsid w:val="00786ABF"/>
    <w:rsid w:val="00787D74"/>
    <w:rsid w:val="007965F6"/>
    <w:rsid w:val="00797403"/>
    <w:rsid w:val="007A0214"/>
    <w:rsid w:val="007A1524"/>
    <w:rsid w:val="007A1838"/>
    <w:rsid w:val="007A2191"/>
    <w:rsid w:val="007A36E4"/>
    <w:rsid w:val="007A3C29"/>
    <w:rsid w:val="007A45AA"/>
    <w:rsid w:val="007A48B2"/>
    <w:rsid w:val="007A492D"/>
    <w:rsid w:val="007A4D07"/>
    <w:rsid w:val="007A5C8E"/>
    <w:rsid w:val="007A6678"/>
    <w:rsid w:val="007A715B"/>
    <w:rsid w:val="007A7D45"/>
    <w:rsid w:val="007A7FB9"/>
    <w:rsid w:val="007B095C"/>
    <w:rsid w:val="007B140A"/>
    <w:rsid w:val="007B176B"/>
    <w:rsid w:val="007B5E04"/>
    <w:rsid w:val="007B64E8"/>
    <w:rsid w:val="007B7ED7"/>
    <w:rsid w:val="007C2C05"/>
    <w:rsid w:val="007C3407"/>
    <w:rsid w:val="007C3EC0"/>
    <w:rsid w:val="007C7B23"/>
    <w:rsid w:val="007D1FCD"/>
    <w:rsid w:val="007D28B4"/>
    <w:rsid w:val="007D2A15"/>
    <w:rsid w:val="007D2C8E"/>
    <w:rsid w:val="007D30A0"/>
    <w:rsid w:val="007D5477"/>
    <w:rsid w:val="007D6196"/>
    <w:rsid w:val="007E28B0"/>
    <w:rsid w:val="007E2FF0"/>
    <w:rsid w:val="007E492C"/>
    <w:rsid w:val="007E4E88"/>
    <w:rsid w:val="007E549D"/>
    <w:rsid w:val="007E55B0"/>
    <w:rsid w:val="007E55D2"/>
    <w:rsid w:val="007F05FF"/>
    <w:rsid w:val="007F074E"/>
    <w:rsid w:val="007F100E"/>
    <w:rsid w:val="007F1480"/>
    <w:rsid w:val="007F155A"/>
    <w:rsid w:val="007F2EC5"/>
    <w:rsid w:val="007F3952"/>
    <w:rsid w:val="007F3D91"/>
    <w:rsid w:val="007F6204"/>
    <w:rsid w:val="007F6BE3"/>
    <w:rsid w:val="007F7335"/>
    <w:rsid w:val="00801CB8"/>
    <w:rsid w:val="0080286B"/>
    <w:rsid w:val="00802E33"/>
    <w:rsid w:val="00803B63"/>
    <w:rsid w:val="00803CC8"/>
    <w:rsid w:val="00803FCE"/>
    <w:rsid w:val="00804D91"/>
    <w:rsid w:val="00805F0A"/>
    <w:rsid w:val="00810759"/>
    <w:rsid w:val="00814378"/>
    <w:rsid w:val="008148FE"/>
    <w:rsid w:val="00815AEE"/>
    <w:rsid w:val="00816F1F"/>
    <w:rsid w:val="00817C03"/>
    <w:rsid w:val="00820227"/>
    <w:rsid w:val="00821431"/>
    <w:rsid w:val="00821A3F"/>
    <w:rsid w:val="00821D70"/>
    <w:rsid w:val="00823570"/>
    <w:rsid w:val="00824141"/>
    <w:rsid w:val="00824190"/>
    <w:rsid w:val="008243A1"/>
    <w:rsid w:val="00824AA5"/>
    <w:rsid w:val="00824CB7"/>
    <w:rsid w:val="00826B05"/>
    <w:rsid w:val="00826E73"/>
    <w:rsid w:val="008275D7"/>
    <w:rsid w:val="00830C3E"/>
    <w:rsid w:val="008324D3"/>
    <w:rsid w:val="00834289"/>
    <w:rsid w:val="00834672"/>
    <w:rsid w:val="00834E01"/>
    <w:rsid w:val="008356CB"/>
    <w:rsid w:val="00837D44"/>
    <w:rsid w:val="00840F8B"/>
    <w:rsid w:val="008410A0"/>
    <w:rsid w:val="00841B56"/>
    <w:rsid w:val="008422A5"/>
    <w:rsid w:val="008426FF"/>
    <w:rsid w:val="00842F20"/>
    <w:rsid w:val="00843749"/>
    <w:rsid w:val="00843D5C"/>
    <w:rsid w:val="00844123"/>
    <w:rsid w:val="00844E28"/>
    <w:rsid w:val="00846429"/>
    <w:rsid w:val="00846471"/>
    <w:rsid w:val="00846EC0"/>
    <w:rsid w:val="008471AD"/>
    <w:rsid w:val="008479E7"/>
    <w:rsid w:val="00847CF4"/>
    <w:rsid w:val="0085117D"/>
    <w:rsid w:val="00851954"/>
    <w:rsid w:val="0085342B"/>
    <w:rsid w:val="00853B5F"/>
    <w:rsid w:val="00855063"/>
    <w:rsid w:val="00857E19"/>
    <w:rsid w:val="00860B88"/>
    <w:rsid w:val="00860F2C"/>
    <w:rsid w:val="0086491D"/>
    <w:rsid w:val="00865B1A"/>
    <w:rsid w:val="008665FF"/>
    <w:rsid w:val="00867CA6"/>
    <w:rsid w:val="00870066"/>
    <w:rsid w:val="00873700"/>
    <w:rsid w:val="0087401C"/>
    <w:rsid w:val="00875AEC"/>
    <w:rsid w:val="0087605B"/>
    <w:rsid w:val="00876187"/>
    <w:rsid w:val="00876200"/>
    <w:rsid w:val="00876630"/>
    <w:rsid w:val="00877F37"/>
    <w:rsid w:val="00880A46"/>
    <w:rsid w:val="00880D75"/>
    <w:rsid w:val="00883411"/>
    <w:rsid w:val="00883D60"/>
    <w:rsid w:val="008841F6"/>
    <w:rsid w:val="008845EA"/>
    <w:rsid w:val="008850FE"/>
    <w:rsid w:val="00885EA9"/>
    <w:rsid w:val="00886014"/>
    <w:rsid w:val="008861CE"/>
    <w:rsid w:val="00886469"/>
    <w:rsid w:val="00886CBC"/>
    <w:rsid w:val="00887E38"/>
    <w:rsid w:val="008910EE"/>
    <w:rsid w:val="00891320"/>
    <w:rsid w:val="00891CD9"/>
    <w:rsid w:val="00891D6F"/>
    <w:rsid w:val="0089259E"/>
    <w:rsid w:val="008931CE"/>
    <w:rsid w:val="008948B7"/>
    <w:rsid w:val="00895CA3"/>
    <w:rsid w:val="0089668B"/>
    <w:rsid w:val="00896C68"/>
    <w:rsid w:val="008978D5"/>
    <w:rsid w:val="008A0452"/>
    <w:rsid w:val="008A06D3"/>
    <w:rsid w:val="008A15D7"/>
    <w:rsid w:val="008A2D41"/>
    <w:rsid w:val="008A3B3F"/>
    <w:rsid w:val="008A4716"/>
    <w:rsid w:val="008A4BEA"/>
    <w:rsid w:val="008A50FC"/>
    <w:rsid w:val="008A535C"/>
    <w:rsid w:val="008A6B0D"/>
    <w:rsid w:val="008A768C"/>
    <w:rsid w:val="008A7C98"/>
    <w:rsid w:val="008B0AE0"/>
    <w:rsid w:val="008B1EFD"/>
    <w:rsid w:val="008B3895"/>
    <w:rsid w:val="008B52FA"/>
    <w:rsid w:val="008B70E8"/>
    <w:rsid w:val="008B747A"/>
    <w:rsid w:val="008B7498"/>
    <w:rsid w:val="008B7C4F"/>
    <w:rsid w:val="008C0763"/>
    <w:rsid w:val="008C094B"/>
    <w:rsid w:val="008C35A9"/>
    <w:rsid w:val="008C3B2B"/>
    <w:rsid w:val="008C5C1E"/>
    <w:rsid w:val="008C66A8"/>
    <w:rsid w:val="008C67D8"/>
    <w:rsid w:val="008C6E79"/>
    <w:rsid w:val="008C747B"/>
    <w:rsid w:val="008D0D8E"/>
    <w:rsid w:val="008D1694"/>
    <w:rsid w:val="008D1FA8"/>
    <w:rsid w:val="008D2957"/>
    <w:rsid w:val="008D3755"/>
    <w:rsid w:val="008D710C"/>
    <w:rsid w:val="008D78A4"/>
    <w:rsid w:val="008D7DE8"/>
    <w:rsid w:val="008E0E6C"/>
    <w:rsid w:val="008E187B"/>
    <w:rsid w:val="008E35A1"/>
    <w:rsid w:val="008E375E"/>
    <w:rsid w:val="008E4ECC"/>
    <w:rsid w:val="008E521A"/>
    <w:rsid w:val="008E5A73"/>
    <w:rsid w:val="008E6852"/>
    <w:rsid w:val="008E737B"/>
    <w:rsid w:val="008E743F"/>
    <w:rsid w:val="008E7F4B"/>
    <w:rsid w:val="008F03D7"/>
    <w:rsid w:val="008F18FF"/>
    <w:rsid w:val="008F3F5F"/>
    <w:rsid w:val="008F5A2E"/>
    <w:rsid w:val="008F5A38"/>
    <w:rsid w:val="008F5EE6"/>
    <w:rsid w:val="008F67D5"/>
    <w:rsid w:val="008F6B48"/>
    <w:rsid w:val="008F738B"/>
    <w:rsid w:val="008F7EF4"/>
    <w:rsid w:val="009008E3"/>
    <w:rsid w:val="00901D70"/>
    <w:rsid w:val="0090211A"/>
    <w:rsid w:val="00904010"/>
    <w:rsid w:val="0090409C"/>
    <w:rsid w:val="0090494D"/>
    <w:rsid w:val="00904AB9"/>
    <w:rsid w:val="009057D8"/>
    <w:rsid w:val="00905B22"/>
    <w:rsid w:val="00907671"/>
    <w:rsid w:val="00907E22"/>
    <w:rsid w:val="00910705"/>
    <w:rsid w:val="009126EB"/>
    <w:rsid w:val="00912840"/>
    <w:rsid w:val="00912D1B"/>
    <w:rsid w:val="00914624"/>
    <w:rsid w:val="0091469A"/>
    <w:rsid w:val="0091487B"/>
    <w:rsid w:val="00914E0A"/>
    <w:rsid w:val="00914F5B"/>
    <w:rsid w:val="009158DB"/>
    <w:rsid w:val="00917164"/>
    <w:rsid w:val="0091766F"/>
    <w:rsid w:val="00920C72"/>
    <w:rsid w:val="00920DF1"/>
    <w:rsid w:val="009221CD"/>
    <w:rsid w:val="009222E9"/>
    <w:rsid w:val="00922951"/>
    <w:rsid w:val="009252EC"/>
    <w:rsid w:val="00925F59"/>
    <w:rsid w:val="00926533"/>
    <w:rsid w:val="00931247"/>
    <w:rsid w:val="009325CF"/>
    <w:rsid w:val="00932930"/>
    <w:rsid w:val="00934B50"/>
    <w:rsid w:val="00940F52"/>
    <w:rsid w:val="00940F88"/>
    <w:rsid w:val="0094216A"/>
    <w:rsid w:val="00942A99"/>
    <w:rsid w:val="009444AD"/>
    <w:rsid w:val="00944995"/>
    <w:rsid w:val="00944B4A"/>
    <w:rsid w:val="00952FC7"/>
    <w:rsid w:val="009532BB"/>
    <w:rsid w:val="00956923"/>
    <w:rsid w:val="00956C1D"/>
    <w:rsid w:val="00957B0B"/>
    <w:rsid w:val="00960274"/>
    <w:rsid w:val="00962318"/>
    <w:rsid w:val="009637DA"/>
    <w:rsid w:val="00964882"/>
    <w:rsid w:val="0096491F"/>
    <w:rsid w:val="009663B7"/>
    <w:rsid w:val="00967590"/>
    <w:rsid w:val="00967E46"/>
    <w:rsid w:val="00970F33"/>
    <w:rsid w:val="00972078"/>
    <w:rsid w:val="00972347"/>
    <w:rsid w:val="0097353C"/>
    <w:rsid w:val="009760A0"/>
    <w:rsid w:val="009760EB"/>
    <w:rsid w:val="00977713"/>
    <w:rsid w:val="00983343"/>
    <w:rsid w:val="00984121"/>
    <w:rsid w:val="00986D0E"/>
    <w:rsid w:val="0099014D"/>
    <w:rsid w:val="0099046E"/>
    <w:rsid w:val="00992965"/>
    <w:rsid w:val="009930D9"/>
    <w:rsid w:val="00993E7B"/>
    <w:rsid w:val="00995D80"/>
    <w:rsid w:val="00996D92"/>
    <w:rsid w:val="009A10F8"/>
    <w:rsid w:val="009A1421"/>
    <w:rsid w:val="009A24FC"/>
    <w:rsid w:val="009A274E"/>
    <w:rsid w:val="009A2C96"/>
    <w:rsid w:val="009A3706"/>
    <w:rsid w:val="009A3850"/>
    <w:rsid w:val="009A4C4E"/>
    <w:rsid w:val="009A4D57"/>
    <w:rsid w:val="009A5042"/>
    <w:rsid w:val="009B0569"/>
    <w:rsid w:val="009B0B50"/>
    <w:rsid w:val="009B2DB5"/>
    <w:rsid w:val="009B3DBD"/>
    <w:rsid w:val="009B4915"/>
    <w:rsid w:val="009B510E"/>
    <w:rsid w:val="009B55F1"/>
    <w:rsid w:val="009B5A97"/>
    <w:rsid w:val="009B6E82"/>
    <w:rsid w:val="009B708A"/>
    <w:rsid w:val="009B7658"/>
    <w:rsid w:val="009C1508"/>
    <w:rsid w:val="009C51F6"/>
    <w:rsid w:val="009C6821"/>
    <w:rsid w:val="009C6D17"/>
    <w:rsid w:val="009C70FF"/>
    <w:rsid w:val="009C7EAD"/>
    <w:rsid w:val="009D1129"/>
    <w:rsid w:val="009D1758"/>
    <w:rsid w:val="009D1987"/>
    <w:rsid w:val="009D263E"/>
    <w:rsid w:val="009D30C6"/>
    <w:rsid w:val="009D398D"/>
    <w:rsid w:val="009D4D1B"/>
    <w:rsid w:val="009E2879"/>
    <w:rsid w:val="009E43DA"/>
    <w:rsid w:val="009E44A1"/>
    <w:rsid w:val="009E4518"/>
    <w:rsid w:val="009E5B08"/>
    <w:rsid w:val="009E6076"/>
    <w:rsid w:val="009E6D72"/>
    <w:rsid w:val="009F0055"/>
    <w:rsid w:val="009F16F8"/>
    <w:rsid w:val="009F2B55"/>
    <w:rsid w:val="009F2E4F"/>
    <w:rsid w:val="009F49FB"/>
    <w:rsid w:val="009F6BF4"/>
    <w:rsid w:val="009F7D9F"/>
    <w:rsid w:val="00A01027"/>
    <w:rsid w:val="00A01C05"/>
    <w:rsid w:val="00A0200B"/>
    <w:rsid w:val="00A02215"/>
    <w:rsid w:val="00A02639"/>
    <w:rsid w:val="00A0533A"/>
    <w:rsid w:val="00A06A79"/>
    <w:rsid w:val="00A112A1"/>
    <w:rsid w:val="00A114C4"/>
    <w:rsid w:val="00A122C0"/>
    <w:rsid w:val="00A13B84"/>
    <w:rsid w:val="00A14795"/>
    <w:rsid w:val="00A15A94"/>
    <w:rsid w:val="00A161B5"/>
    <w:rsid w:val="00A1698E"/>
    <w:rsid w:val="00A20330"/>
    <w:rsid w:val="00A204A7"/>
    <w:rsid w:val="00A20AED"/>
    <w:rsid w:val="00A21703"/>
    <w:rsid w:val="00A221BC"/>
    <w:rsid w:val="00A238A2"/>
    <w:rsid w:val="00A23E0E"/>
    <w:rsid w:val="00A24428"/>
    <w:rsid w:val="00A2586F"/>
    <w:rsid w:val="00A26182"/>
    <w:rsid w:val="00A27BC6"/>
    <w:rsid w:val="00A30036"/>
    <w:rsid w:val="00A33C48"/>
    <w:rsid w:val="00A34136"/>
    <w:rsid w:val="00A34CDD"/>
    <w:rsid w:val="00A369D8"/>
    <w:rsid w:val="00A37612"/>
    <w:rsid w:val="00A41E7F"/>
    <w:rsid w:val="00A421DE"/>
    <w:rsid w:val="00A4250D"/>
    <w:rsid w:val="00A43155"/>
    <w:rsid w:val="00A443EE"/>
    <w:rsid w:val="00A4549E"/>
    <w:rsid w:val="00A45E2F"/>
    <w:rsid w:val="00A4651B"/>
    <w:rsid w:val="00A4661E"/>
    <w:rsid w:val="00A505DE"/>
    <w:rsid w:val="00A50A18"/>
    <w:rsid w:val="00A51955"/>
    <w:rsid w:val="00A51D46"/>
    <w:rsid w:val="00A52BD7"/>
    <w:rsid w:val="00A52D60"/>
    <w:rsid w:val="00A57A97"/>
    <w:rsid w:val="00A603BF"/>
    <w:rsid w:val="00A6069F"/>
    <w:rsid w:val="00A60DF8"/>
    <w:rsid w:val="00A64A70"/>
    <w:rsid w:val="00A6521E"/>
    <w:rsid w:val="00A667DF"/>
    <w:rsid w:val="00A67253"/>
    <w:rsid w:val="00A67C19"/>
    <w:rsid w:val="00A701CB"/>
    <w:rsid w:val="00A7224E"/>
    <w:rsid w:val="00A73F1E"/>
    <w:rsid w:val="00A811AB"/>
    <w:rsid w:val="00A8395E"/>
    <w:rsid w:val="00A86082"/>
    <w:rsid w:val="00A863F7"/>
    <w:rsid w:val="00A865BB"/>
    <w:rsid w:val="00A87895"/>
    <w:rsid w:val="00A9073A"/>
    <w:rsid w:val="00A91772"/>
    <w:rsid w:val="00A91CB3"/>
    <w:rsid w:val="00A91F59"/>
    <w:rsid w:val="00A92F52"/>
    <w:rsid w:val="00A931FE"/>
    <w:rsid w:val="00A9397B"/>
    <w:rsid w:val="00A95064"/>
    <w:rsid w:val="00A9576A"/>
    <w:rsid w:val="00A95D4F"/>
    <w:rsid w:val="00A95F63"/>
    <w:rsid w:val="00A961F4"/>
    <w:rsid w:val="00A96D55"/>
    <w:rsid w:val="00A96E2C"/>
    <w:rsid w:val="00AA0176"/>
    <w:rsid w:val="00AA13E5"/>
    <w:rsid w:val="00AA3238"/>
    <w:rsid w:val="00AA3B66"/>
    <w:rsid w:val="00AA6530"/>
    <w:rsid w:val="00AA7A9E"/>
    <w:rsid w:val="00AA7F3C"/>
    <w:rsid w:val="00AB013A"/>
    <w:rsid w:val="00AB0549"/>
    <w:rsid w:val="00AB2044"/>
    <w:rsid w:val="00AB2085"/>
    <w:rsid w:val="00AB24D6"/>
    <w:rsid w:val="00AB26FF"/>
    <w:rsid w:val="00AB3E27"/>
    <w:rsid w:val="00AB4AB2"/>
    <w:rsid w:val="00AB75C7"/>
    <w:rsid w:val="00AC0019"/>
    <w:rsid w:val="00AC033B"/>
    <w:rsid w:val="00AC323D"/>
    <w:rsid w:val="00AC4223"/>
    <w:rsid w:val="00AC4228"/>
    <w:rsid w:val="00AC4471"/>
    <w:rsid w:val="00AC4EA9"/>
    <w:rsid w:val="00AC5303"/>
    <w:rsid w:val="00AC5762"/>
    <w:rsid w:val="00AC578D"/>
    <w:rsid w:val="00AC6B5A"/>
    <w:rsid w:val="00AC7A52"/>
    <w:rsid w:val="00AD177E"/>
    <w:rsid w:val="00AD2054"/>
    <w:rsid w:val="00AD275B"/>
    <w:rsid w:val="00AD4775"/>
    <w:rsid w:val="00AD6373"/>
    <w:rsid w:val="00AD78FC"/>
    <w:rsid w:val="00AE153E"/>
    <w:rsid w:val="00AE2463"/>
    <w:rsid w:val="00AE3129"/>
    <w:rsid w:val="00AE3DEE"/>
    <w:rsid w:val="00AE3F66"/>
    <w:rsid w:val="00AE4727"/>
    <w:rsid w:val="00AE58CF"/>
    <w:rsid w:val="00AE67E2"/>
    <w:rsid w:val="00AE6D33"/>
    <w:rsid w:val="00AE719E"/>
    <w:rsid w:val="00AF11C6"/>
    <w:rsid w:val="00AF21DC"/>
    <w:rsid w:val="00AF4D4E"/>
    <w:rsid w:val="00AF55AC"/>
    <w:rsid w:val="00AF5771"/>
    <w:rsid w:val="00AF6DE1"/>
    <w:rsid w:val="00B01B49"/>
    <w:rsid w:val="00B044BB"/>
    <w:rsid w:val="00B05A33"/>
    <w:rsid w:val="00B05C8E"/>
    <w:rsid w:val="00B076E0"/>
    <w:rsid w:val="00B07B88"/>
    <w:rsid w:val="00B07BB6"/>
    <w:rsid w:val="00B1208F"/>
    <w:rsid w:val="00B126A4"/>
    <w:rsid w:val="00B12A6B"/>
    <w:rsid w:val="00B12B3A"/>
    <w:rsid w:val="00B12CF4"/>
    <w:rsid w:val="00B1347D"/>
    <w:rsid w:val="00B152BA"/>
    <w:rsid w:val="00B15A90"/>
    <w:rsid w:val="00B16F35"/>
    <w:rsid w:val="00B17835"/>
    <w:rsid w:val="00B227C6"/>
    <w:rsid w:val="00B2328D"/>
    <w:rsid w:val="00B24FF7"/>
    <w:rsid w:val="00B25239"/>
    <w:rsid w:val="00B27202"/>
    <w:rsid w:val="00B2780E"/>
    <w:rsid w:val="00B27955"/>
    <w:rsid w:val="00B312C5"/>
    <w:rsid w:val="00B32711"/>
    <w:rsid w:val="00B32F4A"/>
    <w:rsid w:val="00B33A4F"/>
    <w:rsid w:val="00B420BF"/>
    <w:rsid w:val="00B42BF6"/>
    <w:rsid w:val="00B43251"/>
    <w:rsid w:val="00B4406A"/>
    <w:rsid w:val="00B44E92"/>
    <w:rsid w:val="00B50BCE"/>
    <w:rsid w:val="00B50E49"/>
    <w:rsid w:val="00B51077"/>
    <w:rsid w:val="00B51C35"/>
    <w:rsid w:val="00B51DB3"/>
    <w:rsid w:val="00B52DEE"/>
    <w:rsid w:val="00B5352A"/>
    <w:rsid w:val="00B54B74"/>
    <w:rsid w:val="00B56644"/>
    <w:rsid w:val="00B56906"/>
    <w:rsid w:val="00B56BF6"/>
    <w:rsid w:val="00B56D3C"/>
    <w:rsid w:val="00B6018B"/>
    <w:rsid w:val="00B61EE3"/>
    <w:rsid w:val="00B620C6"/>
    <w:rsid w:val="00B62407"/>
    <w:rsid w:val="00B6363A"/>
    <w:rsid w:val="00B63668"/>
    <w:rsid w:val="00B63E6A"/>
    <w:rsid w:val="00B6553C"/>
    <w:rsid w:val="00B6573B"/>
    <w:rsid w:val="00B659BD"/>
    <w:rsid w:val="00B65B73"/>
    <w:rsid w:val="00B669BD"/>
    <w:rsid w:val="00B66FF8"/>
    <w:rsid w:val="00B67254"/>
    <w:rsid w:val="00B70700"/>
    <w:rsid w:val="00B711B6"/>
    <w:rsid w:val="00B71AF0"/>
    <w:rsid w:val="00B72C8F"/>
    <w:rsid w:val="00B72DDA"/>
    <w:rsid w:val="00B72E90"/>
    <w:rsid w:val="00B73A8D"/>
    <w:rsid w:val="00B741F9"/>
    <w:rsid w:val="00B7640F"/>
    <w:rsid w:val="00B76557"/>
    <w:rsid w:val="00B77DCE"/>
    <w:rsid w:val="00B80F57"/>
    <w:rsid w:val="00B81807"/>
    <w:rsid w:val="00B83557"/>
    <w:rsid w:val="00B851F3"/>
    <w:rsid w:val="00B85812"/>
    <w:rsid w:val="00B85E4A"/>
    <w:rsid w:val="00B8607F"/>
    <w:rsid w:val="00B90099"/>
    <w:rsid w:val="00B90601"/>
    <w:rsid w:val="00B90C89"/>
    <w:rsid w:val="00B9105B"/>
    <w:rsid w:val="00B9236F"/>
    <w:rsid w:val="00B92917"/>
    <w:rsid w:val="00B92A03"/>
    <w:rsid w:val="00B92DE5"/>
    <w:rsid w:val="00B93130"/>
    <w:rsid w:val="00B93853"/>
    <w:rsid w:val="00B93941"/>
    <w:rsid w:val="00B93BC9"/>
    <w:rsid w:val="00B952E9"/>
    <w:rsid w:val="00B95A61"/>
    <w:rsid w:val="00B95A72"/>
    <w:rsid w:val="00B9612E"/>
    <w:rsid w:val="00B96C7D"/>
    <w:rsid w:val="00B9721F"/>
    <w:rsid w:val="00B9780F"/>
    <w:rsid w:val="00BA0070"/>
    <w:rsid w:val="00BA01E2"/>
    <w:rsid w:val="00BA02CB"/>
    <w:rsid w:val="00BA1182"/>
    <w:rsid w:val="00BA1353"/>
    <w:rsid w:val="00BA236D"/>
    <w:rsid w:val="00BA2A3B"/>
    <w:rsid w:val="00BA4092"/>
    <w:rsid w:val="00BA5E0E"/>
    <w:rsid w:val="00BA5FA2"/>
    <w:rsid w:val="00BA7754"/>
    <w:rsid w:val="00BA7DD9"/>
    <w:rsid w:val="00BB138F"/>
    <w:rsid w:val="00BB1853"/>
    <w:rsid w:val="00BB1998"/>
    <w:rsid w:val="00BB1EC5"/>
    <w:rsid w:val="00BB1FF8"/>
    <w:rsid w:val="00BB22DB"/>
    <w:rsid w:val="00BB2C2B"/>
    <w:rsid w:val="00BB2D5E"/>
    <w:rsid w:val="00BB3525"/>
    <w:rsid w:val="00BB385F"/>
    <w:rsid w:val="00BB4F07"/>
    <w:rsid w:val="00BC08BB"/>
    <w:rsid w:val="00BC0BAE"/>
    <w:rsid w:val="00BC1CAA"/>
    <w:rsid w:val="00BC2095"/>
    <w:rsid w:val="00BC28A2"/>
    <w:rsid w:val="00BC31B2"/>
    <w:rsid w:val="00BC65BF"/>
    <w:rsid w:val="00BC6D01"/>
    <w:rsid w:val="00BD0F2C"/>
    <w:rsid w:val="00BD1296"/>
    <w:rsid w:val="00BD1AAA"/>
    <w:rsid w:val="00BD27E2"/>
    <w:rsid w:val="00BD300C"/>
    <w:rsid w:val="00BD3EE1"/>
    <w:rsid w:val="00BD51FE"/>
    <w:rsid w:val="00BD66A4"/>
    <w:rsid w:val="00BD7E75"/>
    <w:rsid w:val="00BD7EAC"/>
    <w:rsid w:val="00BE408A"/>
    <w:rsid w:val="00BE4441"/>
    <w:rsid w:val="00BE4C0D"/>
    <w:rsid w:val="00BE59A2"/>
    <w:rsid w:val="00BE5BEF"/>
    <w:rsid w:val="00BE61FA"/>
    <w:rsid w:val="00BE6EB1"/>
    <w:rsid w:val="00BF05A2"/>
    <w:rsid w:val="00BF0608"/>
    <w:rsid w:val="00BF38D8"/>
    <w:rsid w:val="00BF46EF"/>
    <w:rsid w:val="00BF53F6"/>
    <w:rsid w:val="00BF5628"/>
    <w:rsid w:val="00BF56D1"/>
    <w:rsid w:val="00BF5B15"/>
    <w:rsid w:val="00BF68A7"/>
    <w:rsid w:val="00C00940"/>
    <w:rsid w:val="00C00944"/>
    <w:rsid w:val="00C0110C"/>
    <w:rsid w:val="00C01649"/>
    <w:rsid w:val="00C02826"/>
    <w:rsid w:val="00C02D78"/>
    <w:rsid w:val="00C0586B"/>
    <w:rsid w:val="00C05BBD"/>
    <w:rsid w:val="00C0627A"/>
    <w:rsid w:val="00C07A20"/>
    <w:rsid w:val="00C131DC"/>
    <w:rsid w:val="00C14E01"/>
    <w:rsid w:val="00C21C41"/>
    <w:rsid w:val="00C2313E"/>
    <w:rsid w:val="00C237D6"/>
    <w:rsid w:val="00C2413A"/>
    <w:rsid w:val="00C273AD"/>
    <w:rsid w:val="00C277AA"/>
    <w:rsid w:val="00C30984"/>
    <w:rsid w:val="00C3224F"/>
    <w:rsid w:val="00C32F6C"/>
    <w:rsid w:val="00C35A1C"/>
    <w:rsid w:val="00C37421"/>
    <w:rsid w:val="00C378B5"/>
    <w:rsid w:val="00C4586E"/>
    <w:rsid w:val="00C45E26"/>
    <w:rsid w:val="00C474B1"/>
    <w:rsid w:val="00C4782A"/>
    <w:rsid w:val="00C4787B"/>
    <w:rsid w:val="00C50C86"/>
    <w:rsid w:val="00C54708"/>
    <w:rsid w:val="00C54856"/>
    <w:rsid w:val="00C54B0B"/>
    <w:rsid w:val="00C54E70"/>
    <w:rsid w:val="00C554E6"/>
    <w:rsid w:val="00C563A4"/>
    <w:rsid w:val="00C56A66"/>
    <w:rsid w:val="00C57FB4"/>
    <w:rsid w:val="00C6041F"/>
    <w:rsid w:val="00C627B1"/>
    <w:rsid w:val="00C62E23"/>
    <w:rsid w:val="00C64F40"/>
    <w:rsid w:val="00C6591D"/>
    <w:rsid w:val="00C661B0"/>
    <w:rsid w:val="00C668DB"/>
    <w:rsid w:val="00C66FF8"/>
    <w:rsid w:val="00C67B88"/>
    <w:rsid w:val="00C67D06"/>
    <w:rsid w:val="00C70148"/>
    <w:rsid w:val="00C705B8"/>
    <w:rsid w:val="00C71AE5"/>
    <w:rsid w:val="00C73B11"/>
    <w:rsid w:val="00C73F2C"/>
    <w:rsid w:val="00C747DA"/>
    <w:rsid w:val="00C7484A"/>
    <w:rsid w:val="00C7487D"/>
    <w:rsid w:val="00C763E1"/>
    <w:rsid w:val="00C8151D"/>
    <w:rsid w:val="00C829B3"/>
    <w:rsid w:val="00C857D5"/>
    <w:rsid w:val="00C90142"/>
    <w:rsid w:val="00C911DE"/>
    <w:rsid w:val="00C92731"/>
    <w:rsid w:val="00C9275A"/>
    <w:rsid w:val="00C929B2"/>
    <w:rsid w:val="00C93307"/>
    <w:rsid w:val="00C94976"/>
    <w:rsid w:val="00C94AC2"/>
    <w:rsid w:val="00CA1EBE"/>
    <w:rsid w:val="00CA2409"/>
    <w:rsid w:val="00CA458F"/>
    <w:rsid w:val="00CA4A88"/>
    <w:rsid w:val="00CA578A"/>
    <w:rsid w:val="00CA642B"/>
    <w:rsid w:val="00CA6A3D"/>
    <w:rsid w:val="00CA6C5D"/>
    <w:rsid w:val="00CB037F"/>
    <w:rsid w:val="00CB07A3"/>
    <w:rsid w:val="00CB1400"/>
    <w:rsid w:val="00CB1BE2"/>
    <w:rsid w:val="00CB2D9A"/>
    <w:rsid w:val="00CB442B"/>
    <w:rsid w:val="00CB4AAB"/>
    <w:rsid w:val="00CB4D55"/>
    <w:rsid w:val="00CB6A21"/>
    <w:rsid w:val="00CB78D2"/>
    <w:rsid w:val="00CC02B7"/>
    <w:rsid w:val="00CC0E76"/>
    <w:rsid w:val="00CC2A71"/>
    <w:rsid w:val="00CC3D65"/>
    <w:rsid w:val="00CC4A4E"/>
    <w:rsid w:val="00CC567E"/>
    <w:rsid w:val="00CC5D5B"/>
    <w:rsid w:val="00CC6ADD"/>
    <w:rsid w:val="00CC6D5C"/>
    <w:rsid w:val="00CD227D"/>
    <w:rsid w:val="00CD6431"/>
    <w:rsid w:val="00CD669D"/>
    <w:rsid w:val="00CD69DF"/>
    <w:rsid w:val="00CD77D7"/>
    <w:rsid w:val="00CD7CC6"/>
    <w:rsid w:val="00CE0832"/>
    <w:rsid w:val="00CE1BA3"/>
    <w:rsid w:val="00CE2846"/>
    <w:rsid w:val="00CE3F19"/>
    <w:rsid w:val="00CE42EA"/>
    <w:rsid w:val="00CE479C"/>
    <w:rsid w:val="00CE492A"/>
    <w:rsid w:val="00CE5256"/>
    <w:rsid w:val="00CE57B2"/>
    <w:rsid w:val="00CE64B3"/>
    <w:rsid w:val="00CF049F"/>
    <w:rsid w:val="00CF2861"/>
    <w:rsid w:val="00CF41DE"/>
    <w:rsid w:val="00CF495E"/>
    <w:rsid w:val="00CF55FF"/>
    <w:rsid w:val="00CF57B6"/>
    <w:rsid w:val="00CF62F5"/>
    <w:rsid w:val="00CF7F8D"/>
    <w:rsid w:val="00D00FCE"/>
    <w:rsid w:val="00D020D5"/>
    <w:rsid w:val="00D03260"/>
    <w:rsid w:val="00D035A1"/>
    <w:rsid w:val="00D047D6"/>
    <w:rsid w:val="00D04943"/>
    <w:rsid w:val="00D04E16"/>
    <w:rsid w:val="00D0749F"/>
    <w:rsid w:val="00D107CA"/>
    <w:rsid w:val="00D10872"/>
    <w:rsid w:val="00D11467"/>
    <w:rsid w:val="00D1245B"/>
    <w:rsid w:val="00D12A86"/>
    <w:rsid w:val="00D12C74"/>
    <w:rsid w:val="00D12EE8"/>
    <w:rsid w:val="00D14B1D"/>
    <w:rsid w:val="00D15608"/>
    <w:rsid w:val="00D15B55"/>
    <w:rsid w:val="00D160B1"/>
    <w:rsid w:val="00D1782D"/>
    <w:rsid w:val="00D17F68"/>
    <w:rsid w:val="00D2111D"/>
    <w:rsid w:val="00D22C71"/>
    <w:rsid w:val="00D23C77"/>
    <w:rsid w:val="00D23DBC"/>
    <w:rsid w:val="00D23DC5"/>
    <w:rsid w:val="00D24411"/>
    <w:rsid w:val="00D25DF3"/>
    <w:rsid w:val="00D277E0"/>
    <w:rsid w:val="00D27C70"/>
    <w:rsid w:val="00D30888"/>
    <w:rsid w:val="00D314FA"/>
    <w:rsid w:val="00D32B00"/>
    <w:rsid w:val="00D343C2"/>
    <w:rsid w:val="00D34685"/>
    <w:rsid w:val="00D34B5E"/>
    <w:rsid w:val="00D35B20"/>
    <w:rsid w:val="00D37315"/>
    <w:rsid w:val="00D41256"/>
    <w:rsid w:val="00D413C6"/>
    <w:rsid w:val="00D41D3C"/>
    <w:rsid w:val="00D43E6C"/>
    <w:rsid w:val="00D45BC5"/>
    <w:rsid w:val="00D46C0C"/>
    <w:rsid w:val="00D478A1"/>
    <w:rsid w:val="00D47FCB"/>
    <w:rsid w:val="00D53022"/>
    <w:rsid w:val="00D53D63"/>
    <w:rsid w:val="00D551BD"/>
    <w:rsid w:val="00D55C79"/>
    <w:rsid w:val="00D55FD6"/>
    <w:rsid w:val="00D567F9"/>
    <w:rsid w:val="00D5771C"/>
    <w:rsid w:val="00D5776D"/>
    <w:rsid w:val="00D57F85"/>
    <w:rsid w:val="00D60952"/>
    <w:rsid w:val="00D60E81"/>
    <w:rsid w:val="00D61C77"/>
    <w:rsid w:val="00D61CCF"/>
    <w:rsid w:val="00D61DAB"/>
    <w:rsid w:val="00D634CD"/>
    <w:rsid w:val="00D64767"/>
    <w:rsid w:val="00D6513D"/>
    <w:rsid w:val="00D666E9"/>
    <w:rsid w:val="00D7013C"/>
    <w:rsid w:val="00D746C3"/>
    <w:rsid w:val="00D76113"/>
    <w:rsid w:val="00D76F71"/>
    <w:rsid w:val="00D775A7"/>
    <w:rsid w:val="00D846F8"/>
    <w:rsid w:val="00D8516C"/>
    <w:rsid w:val="00D858B8"/>
    <w:rsid w:val="00D85F11"/>
    <w:rsid w:val="00D9067F"/>
    <w:rsid w:val="00D922A2"/>
    <w:rsid w:val="00D92F01"/>
    <w:rsid w:val="00D932BF"/>
    <w:rsid w:val="00D93A78"/>
    <w:rsid w:val="00D93E2F"/>
    <w:rsid w:val="00D9493C"/>
    <w:rsid w:val="00D94AC6"/>
    <w:rsid w:val="00D95B4D"/>
    <w:rsid w:val="00D9726C"/>
    <w:rsid w:val="00D97444"/>
    <w:rsid w:val="00D974CD"/>
    <w:rsid w:val="00D97AC4"/>
    <w:rsid w:val="00DA1A47"/>
    <w:rsid w:val="00DA4099"/>
    <w:rsid w:val="00DA454A"/>
    <w:rsid w:val="00DA658C"/>
    <w:rsid w:val="00DA6E38"/>
    <w:rsid w:val="00DB027F"/>
    <w:rsid w:val="00DB155F"/>
    <w:rsid w:val="00DB16BB"/>
    <w:rsid w:val="00DB1EFF"/>
    <w:rsid w:val="00DB2AD4"/>
    <w:rsid w:val="00DB2C46"/>
    <w:rsid w:val="00DB3149"/>
    <w:rsid w:val="00DB36B0"/>
    <w:rsid w:val="00DB6BB4"/>
    <w:rsid w:val="00DB76A1"/>
    <w:rsid w:val="00DC31E2"/>
    <w:rsid w:val="00DC39EC"/>
    <w:rsid w:val="00DC4B0F"/>
    <w:rsid w:val="00DC4D51"/>
    <w:rsid w:val="00DC5BCE"/>
    <w:rsid w:val="00DC7C39"/>
    <w:rsid w:val="00DD07C4"/>
    <w:rsid w:val="00DD2090"/>
    <w:rsid w:val="00DD49CE"/>
    <w:rsid w:val="00DD6EE5"/>
    <w:rsid w:val="00DD7A38"/>
    <w:rsid w:val="00DE011F"/>
    <w:rsid w:val="00DE0C78"/>
    <w:rsid w:val="00DE1637"/>
    <w:rsid w:val="00DE1DFF"/>
    <w:rsid w:val="00DE209A"/>
    <w:rsid w:val="00DE2222"/>
    <w:rsid w:val="00DE24B3"/>
    <w:rsid w:val="00DE2762"/>
    <w:rsid w:val="00DE286D"/>
    <w:rsid w:val="00DE3B21"/>
    <w:rsid w:val="00DE3EEE"/>
    <w:rsid w:val="00DE519B"/>
    <w:rsid w:val="00DE53BD"/>
    <w:rsid w:val="00DE60D5"/>
    <w:rsid w:val="00DF0EF6"/>
    <w:rsid w:val="00DF1115"/>
    <w:rsid w:val="00DF22F2"/>
    <w:rsid w:val="00DF2313"/>
    <w:rsid w:val="00DF359B"/>
    <w:rsid w:val="00DF61D8"/>
    <w:rsid w:val="00DF68B3"/>
    <w:rsid w:val="00DF6A48"/>
    <w:rsid w:val="00DF74FA"/>
    <w:rsid w:val="00E0012E"/>
    <w:rsid w:val="00E010D5"/>
    <w:rsid w:val="00E02CE6"/>
    <w:rsid w:val="00E02EEF"/>
    <w:rsid w:val="00E03200"/>
    <w:rsid w:val="00E03444"/>
    <w:rsid w:val="00E03AF4"/>
    <w:rsid w:val="00E0420A"/>
    <w:rsid w:val="00E04DA0"/>
    <w:rsid w:val="00E052C9"/>
    <w:rsid w:val="00E0749A"/>
    <w:rsid w:val="00E103C1"/>
    <w:rsid w:val="00E10C2D"/>
    <w:rsid w:val="00E13479"/>
    <w:rsid w:val="00E13F16"/>
    <w:rsid w:val="00E13F65"/>
    <w:rsid w:val="00E16A27"/>
    <w:rsid w:val="00E16B72"/>
    <w:rsid w:val="00E21257"/>
    <w:rsid w:val="00E21629"/>
    <w:rsid w:val="00E21F34"/>
    <w:rsid w:val="00E232C3"/>
    <w:rsid w:val="00E23380"/>
    <w:rsid w:val="00E235EA"/>
    <w:rsid w:val="00E239E6"/>
    <w:rsid w:val="00E2681B"/>
    <w:rsid w:val="00E27DFF"/>
    <w:rsid w:val="00E31862"/>
    <w:rsid w:val="00E320A5"/>
    <w:rsid w:val="00E32687"/>
    <w:rsid w:val="00E32884"/>
    <w:rsid w:val="00E328C3"/>
    <w:rsid w:val="00E337B2"/>
    <w:rsid w:val="00E33AD2"/>
    <w:rsid w:val="00E33CE8"/>
    <w:rsid w:val="00E34FC7"/>
    <w:rsid w:val="00E36153"/>
    <w:rsid w:val="00E3792A"/>
    <w:rsid w:val="00E40352"/>
    <w:rsid w:val="00E42481"/>
    <w:rsid w:val="00E462B3"/>
    <w:rsid w:val="00E47381"/>
    <w:rsid w:val="00E51B78"/>
    <w:rsid w:val="00E54112"/>
    <w:rsid w:val="00E55382"/>
    <w:rsid w:val="00E57078"/>
    <w:rsid w:val="00E57E1E"/>
    <w:rsid w:val="00E60686"/>
    <w:rsid w:val="00E613B6"/>
    <w:rsid w:val="00E62151"/>
    <w:rsid w:val="00E63203"/>
    <w:rsid w:val="00E63D73"/>
    <w:rsid w:val="00E64214"/>
    <w:rsid w:val="00E6491F"/>
    <w:rsid w:val="00E649EB"/>
    <w:rsid w:val="00E658AF"/>
    <w:rsid w:val="00E65FE0"/>
    <w:rsid w:val="00E66B4B"/>
    <w:rsid w:val="00E6733C"/>
    <w:rsid w:val="00E673AB"/>
    <w:rsid w:val="00E67B53"/>
    <w:rsid w:val="00E70492"/>
    <w:rsid w:val="00E704A3"/>
    <w:rsid w:val="00E707FC"/>
    <w:rsid w:val="00E70C5E"/>
    <w:rsid w:val="00E74D71"/>
    <w:rsid w:val="00E7523F"/>
    <w:rsid w:val="00E75568"/>
    <w:rsid w:val="00E75CC2"/>
    <w:rsid w:val="00E7639C"/>
    <w:rsid w:val="00E775C3"/>
    <w:rsid w:val="00E778D6"/>
    <w:rsid w:val="00E77A39"/>
    <w:rsid w:val="00E81F75"/>
    <w:rsid w:val="00E82C83"/>
    <w:rsid w:val="00E837AB"/>
    <w:rsid w:val="00E843F8"/>
    <w:rsid w:val="00E847DF"/>
    <w:rsid w:val="00E84D49"/>
    <w:rsid w:val="00E873B6"/>
    <w:rsid w:val="00E877D2"/>
    <w:rsid w:val="00E90111"/>
    <w:rsid w:val="00E9029A"/>
    <w:rsid w:val="00E90401"/>
    <w:rsid w:val="00E91FE3"/>
    <w:rsid w:val="00E92955"/>
    <w:rsid w:val="00E93887"/>
    <w:rsid w:val="00E93D37"/>
    <w:rsid w:val="00E95111"/>
    <w:rsid w:val="00E9631F"/>
    <w:rsid w:val="00E96F39"/>
    <w:rsid w:val="00E97925"/>
    <w:rsid w:val="00EA0385"/>
    <w:rsid w:val="00EA223B"/>
    <w:rsid w:val="00EA2AB5"/>
    <w:rsid w:val="00EA3421"/>
    <w:rsid w:val="00EA34D8"/>
    <w:rsid w:val="00EA4A65"/>
    <w:rsid w:val="00EA4B1E"/>
    <w:rsid w:val="00EA5ACD"/>
    <w:rsid w:val="00EA6A30"/>
    <w:rsid w:val="00EB0D82"/>
    <w:rsid w:val="00EB313D"/>
    <w:rsid w:val="00EB436D"/>
    <w:rsid w:val="00EB43A7"/>
    <w:rsid w:val="00EB4BE9"/>
    <w:rsid w:val="00EB7900"/>
    <w:rsid w:val="00EB7DDC"/>
    <w:rsid w:val="00EC0DF3"/>
    <w:rsid w:val="00EC3E10"/>
    <w:rsid w:val="00EC4596"/>
    <w:rsid w:val="00EC4AC9"/>
    <w:rsid w:val="00EC6934"/>
    <w:rsid w:val="00EC6DF9"/>
    <w:rsid w:val="00EC6E30"/>
    <w:rsid w:val="00ED16ED"/>
    <w:rsid w:val="00ED1DCB"/>
    <w:rsid w:val="00ED2F99"/>
    <w:rsid w:val="00ED41BC"/>
    <w:rsid w:val="00ED6731"/>
    <w:rsid w:val="00ED7004"/>
    <w:rsid w:val="00EE0000"/>
    <w:rsid w:val="00EE12B7"/>
    <w:rsid w:val="00EE4746"/>
    <w:rsid w:val="00EE4E94"/>
    <w:rsid w:val="00EE5970"/>
    <w:rsid w:val="00EE5C4F"/>
    <w:rsid w:val="00EE5E0B"/>
    <w:rsid w:val="00EF030C"/>
    <w:rsid w:val="00EF06B2"/>
    <w:rsid w:val="00EF1B65"/>
    <w:rsid w:val="00EF2AD2"/>
    <w:rsid w:val="00EF3CCB"/>
    <w:rsid w:val="00EF463B"/>
    <w:rsid w:val="00EF4E13"/>
    <w:rsid w:val="00EF4F5F"/>
    <w:rsid w:val="00EF5D21"/>
    <w:rsid w:val="00EF6F1E"/>
    <w:rsid w:val="00F01467"/>
    <w:rsid w:val="00F0166E"/>
    <w:rsid w:val="00F01911"/>
    <w:rsid w:val="00F029F4"/>
    <w:rsid w:val="00F03FA7"/>
    <w:rsid w:val="00F04BC9"/>
    <w:rsid w:val="00F05954"/>
    <w:rsid w:val="00F06190"/>
    <w:rsid w:val="00F06795"/>
    <w:rsid w:val="00F11587"/>
    <w:rsid w:val="00F12EB7"/>
    <w:rsid w:val="00F12FB5"/>
    <w:rsid w:val="00F1313E"/>
    <w:rsid w:val="00F160EA"/>
    <w:rsid w:val="00F2237F"/>
    <w:rsid w:val="00F22A85"/>
    <w:rsid w:val="00F22CAE"/>
    <w:rsid w:val="00F23296"/>
    <w:rsid w:val="00F24C07"/>
    <w:rsid w:val="00F2698E"/>
    <w:rsid w:val="00F27107"/>
    <w:rsid w:val="00F275F6"/>
    <w:rsid w:val="00F27B82"/>
    <w:rsid w:val="00F31E94"/>
    <w:rsid w:val="00F32409"/>
    <w:rsid w:val="00F327AA"/>
    <w:rsid w:val="00F329E0"/>
    <w:rsid w:val="00F32CC4"/>
    <w:rsid w:val="00F33A6A"/>
    <w:rsid w:val="00F35592"/>
    <w:rsid w:val="00F362C3"/>
    <w:rsid w:val="00F417BB"/>
    <w:rsid w:val="00F422DB"/>
    <w:rsid w:val="00F42603"/>
    <w:rsid w:val="00F42A64"/>
    <w:rsid w:val="00F44D5B"/>
    <w:rsid w:val="00F44F6A"/>
    <w:rsid w:val="00F45240"/>
    <w:rsid w:val="00F5058A"/>
    <w:rsid w:val="00F50CF1"/>
    <w:rsid w:val="00F50EF9"/>
    <w:rsid w:val="00F51E76"/>
    <w:rsid w:val="00F5275C"/>
    <w:rsid w:val="00F54E2C"/>
    <w:rsid w:val="00F54F7F"/>
    <w:rsid w:val="00F56ED8"/>
    <w:rsid w:val="00F56EF3"/>
    <w:rsid w:val="00F5736F"/>
    <w:rsid w:val="00F61437"/>
    <w:rsid w:val="00F61D0D"/>
    <w:rsid w:val="00F61E91"/>
    <w:rsid w:val="00F644F4"/>
    <w:rsid w:val="00F64944"/>
    <w:rsid w:val="00F66CAA"/>
    <w:rsid w:val="00F71420"/>
    <w:rsid w:val="00F71B1E"/>
    <w:rsid w:val="00F72099"/>
    <w:rsid w:val="00F729AE"/>
    <w:rsid w:val="00F72C5E"/>
    <w:rsid w:val="00F74366"/>
    <w:rsid w:val="00F7479C"/>
    <w:rsid w:val="00F7623B"/>
    <w:rsid w:val="00F77B97"/>
    <w:rsid w:val="00F81E21"/>
    <w:rsid w:val="00F82136"/>
    <w:rsid w:val="00F827D2"/>
    <w:rsid w:val="00F82E4B"/>
    <w:rsid w:val="00F84C60"/>
    <w:rsid w:val="00F86B28"/>
    <w:rsid w:val="00F87BA2"/>
    <w:rsid w:val="00F9127E"/>
    <w:rsid w:val="00F91433"/>
    <w:rsid w:val="00F91A07"/>
    <w:rsid w:val="00F91D12"/>
    <w:rsid w:val="00F926B9"/>
    <w:rsid w:val="00F92A92"/>
    <w:rsid w:val="00F92FC0"/>
    <w:rsid w:val="00F93065"/>
    <w:rsid w:val="00F930EE"/>
    <w:rsid w:val="00F93494"/>
    <w:rsid w:val="00F93721"/>
    <w:rsid w:val="00F9566D"/>
    <w:rsid w:val="00F96449"/>
    <w:rsid w:val="00F96588"/>
    <w:rsid w:val="00F96BE4"/>
    <w:rsid w:val="00F976B9"/>
    <w:rsid w:val="00FA01EB"/>
    <w:rsid w:val="00FA09E0"/>
    <w:rsid w:val="00FA1EFE"/>
    <w:rsid w:val="00FA39AB"/>
    <w:rsid w:val="00FA3DC1"/>
    <w:rsid w:val="00FA4FA6"/>
    <w:rsid w:val="00FA534E"/>
    <w:rsid w:val="00FA5D2A"/>
    <w:rsid w:val="00FA645F"/>
    <w:rsid w:val="00FB0526"/>
    <w:rsid w:val="00FB0DFA"/>
    <w:rsid w:val="00FB0FDB"/>
    <w:rsid w:val="00FB1475"/>
    <w:rsid w:val="00FB1EDC"/>
    <w:rsid w:val="00FB22DF"/>
    <w:rsid w:val="00FB2AFC"/>
    <w:rsid w:val="00FB2EE6"/>
    <w:rsid w:val="00FB7C25"/>
    <w:rsid w:val="00FC0E93"/>
    <w:rsid w:val="00FC162E"/>
    <w:rsid w:val="00FC3BC4"/>
    <w:rsid w:val="00FC57D7"/>
    <w:rsid w:val="00FC6182"/>
    <w:rsid w:val="00FD0575"/>
    <w:rsid w:val="00FD08E5"/>
    <w:rsid w:val="00FD65D3"/>
    <w:rsid w:val="00FD685A"/>
    <w:rsid w:val="00FE08FC"/>
    <w:rsid w:val="00FE098D"/>
    <w:rsid w:val="00FE2317"/>
    <w:rsid w:val="00FE26B2"/>
    <w:rsid w:val="00FE5168"/>
    <w:rsid w:val="00FE581F"/>
    <w:rsid w:val="00FE5C70"/>
    <w:rsid w:val="00FE6934"/>
    <w:rsid w:val="00FE6C9F"/>
    <w:rsid w:val="00FE6E0D"/>
    <w:rsid w:val="00FE7E79"/>
    <w:rsid w:val="00FF1049"/>
    <w:rsid w:val="00FF1183"/>
    <w:rsid w:val="00FF3995"/>
    <w:rsid w:val="00FF3FE7"/>
    <w:rsid w:val="00FF48EB"/>
    <w:rsid w:val="00FF4906"/>
    <w:rsid w:val="00FF61E9"/>
    <w:rsid w:val="00FF7C69"/>
    <w:rsid w:val="5A18CD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7DFD7"/>
  <w14:defaultImageDpi w14:val="32767"/>
  <w15:docId w15:val="{A22C8BEF-C15B-4A97-AB1A-09102D56B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sv-SE" w:eastAsia="sv-SE" w:bidi="sv-SE"/>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16C"/>
    <w:rPr>
      <w:sz w:val="36"/>
    </w:rPr>
  </w:style>
  <w:style w:type="paragraph" w:styleId="Rubrik1">
    <w:name w:val="heading 1"/>
    <w:basedOn w:val="Normal"/>
    <w:next w:val="Brdtext"/>
    <w:link w:val="Rubrik1Char"/>
    <w:uiPriority w:val="9"/>
    <w:qFormat/>
    <w:rsid w:val="00B52DEE"/>
    <w:pPr>
      <w:pBdr>
        <w:bottom w:val="single" w:sz="24" w:space="0" w:color="auto"/>
      </w:pBdr>
      <w:shd w:val="clear" w:color="auto" w:fill="FFFFFF" w:themeFill="background1"/>
      <w:spacing w:before="440" w:after="240" w:line="276" w:lineRule="auto"/>
      <w:jc w:val="center"/>
      <w:outlineLvl w:val="0"/>
    </w:pPr>
    <w:rPr>
      <w:rFonts w:asciiTheme="majorHAnsi" w:eastAsia="Calibri" w:hAnsiTheme="majorHAnsi" w:cs="Arial"/>
      <w:b/>
      <w:bCs/>
      <w:caps/>
      <w:spacing w:val="15"/>
      <w:sz w:val="44"/>
      <w:szCs w:val="22"/>
    </w:rPr>
  </w:style>
  <w:style w:type="paragraph" w:styleId="Rubrik2">
    <w:name w:val="heading 2"/>
    <w:basedOn w:val="Normal"/>
    <w:next w:val="Brdtext"/>
    <w:link w:val="Rubrik2Char"/>
    <w:uiPriority w:val="9"/>
    <w:unhideWhenUsed/>
    <w:qFormat/>
    <w:rsid w:val="00B52DEE"/>
    <w:pPr>
      <w:keepNext/>
      <w:keepLines/>
      <w:spacing w:before="160" w:after="120" w:line="276" w:lineRule="auto"/>
      <w:outlineLvl w:val="1"/>
    </w:pPr>
    <w:rPr>
      <w:rFonts w:asciiTheme="majorHAnsi" w:eastAsiaTheme="majorEastAsia" w:hAnsiTheme="majorHAnsi" w:cs="Arial"/>
      <w:b/>
      <w:caps/>
      <w:szCs w:val="26"/>
    </w:rPr>
  </w:style>
  <w:style w:type="paragraph" w:styleId="Rubrik3">
    <w:name w:val="heading 3"/>
    <w:basedOn w:val="Normal"/>
    <w:next w:val="Brdtext"/>
    <w:link w:val="Rubrik3Char"/>
    <w:uiPriority w:val="9"/>
    <w:unhideWhenUsed/>
    <w:qFormat/>
    <w:rsid w:val="000B495C"/>
    <w:pPr>
      <w:keepNext/>
      <w:keepLines/>
      <w:spacing w:before="40"/>
      <w:outlineLvl w:val="2"/>
    </w:pPr>
    <w:rPr>
      <w:rFonts w:asciiTheme="majorHAnsi" w:eastAsiaTheme="majorEastAsia" w:hAnsiTheme="majorHAnsi" w:cstheme="majorBidi"/>
      <w:b/>
    </w:rPr>
  </w:style>
  <w:style w:type="paragraph" w:styleId="Rubrik4">
    <w:name w:val="heading 4"/>
    <w:basedOn w:val="Normal"/>
    <w:next w:val="Brdtext"/>
    <w:link w:val="Rubrik4Char"/>
    <w:uiPriority w:val="9"/>
    <w:unhideWhenUsed/>
    <w:qFormat/>
    <w:rsid w:val="00E23380"/>
    <w:pPr>
      <w:keepNext/>
      <w:keepLines/>
      <w:spacing w:before="40"/>
      <w:outlineLvl w:val="3"/>
    </w:pPr>
    <w:rPr>
      <w:rFonts w:asciiTheme="majorHAnsi" w:eastAsiaTheme="majorEastAsia" w:hAnsiTheme="majorHAnsi" w:cstheme="majorBidi"/>
      <w:i/>
      <w:iCs/>
    </w:rPr>
  </w:style>
  <w:style w:type="paragraph" w:styleId="Rubrik5">
    <w:name w:val="heading 5"/>
    <w:basedOn w:val="Normal"/>
    <w:next w:val="Brdtext"/>
    <w:link w:val="Rubrik5Char"/>
    <w:uiPriority w:val="9"/>
    <w:unhideWhenUsed/>
    <w:qFormat/>
    <w:rsid w:val="005043CB"/>
    <w:pPr>
      <w:keepNext/>
      <w:keepLines/>
      <w:spacing w:before="40"/>
      <w:outlineLvl w:val="4"/>
    </w:pPr>
    <w:rPr>
      <w:rFonts w:asciiTheme="majorHAnsi" w:eastAsiaTheme="majorEastAsia" w:hAnsiTheme="majorHAnsi" w:cstheme="majorBidi"/>
      <w:color w:val="2F5496" w:themeColor="accent1" w:themeShade="BF"/>
    </w:rPr>
  </w:style>
  <w:style w:type="paragraph" w:styleId="Rubrik6">
    <w:name w:val="heading 6"/>
    <w:basedOn w:val="Normal"/>
    <w:next w:val="Brdtext"/>
    <w:link w:val="Rubrik6Char"/>
    <w:uiPriority w:val="9"/>
    <w:unhideWhenUsed/>
    <w:qFormat/>
    <w:rsid w:val="005043CB"/>
    <w:pPr>
      <w:keepNext/>
      <w:keepLines/>
      <w:spacing w:before="40"/>
      <w:outlineLvl w:val="5"/>
    </w:pPr>
    <w:rPr>
      <w:rFonts w:asciiTheme="majorHAnsi" w:eastAsiaTheme="majorEastAsia" w:hAnsiTheme="majorHAnsi" w:cstheme="majorBidi"/>
      <w:color w:val="1F3763" w:themeColor="accent1" w:themeShade="7F"/>
    </w:rPr>
  </w:style>
  <w:style w:type="paragraph" w:styleId="Rubrik7">
    <w:name w:val="heading 7"/>
    <w:basedOn w:val="Normal"/>
    <w:next w:val="Brdtext"/>
    <w:link w:val="Rubrik7Char"/>
    <w:uiPriority w:val="9"/>
    <w:unhideWhenUsed/>
    <w:qFormat/>
    <w:rsid w:val="005043CB"/>
    <w:pPr>
      <w:keepNext/>
      <w:keepLines/>
      <w:spacing w:before="40"/>
      <w:outlineLvl w:val="6"/>
    </w:pPr>
    <w:rPr>
      <w:rFonts w:asciiTheme="majorHAnsi" w:eastAsiaTheme="majorEastAsia" w:hAnsiTheme="majorHAnsi" w:cstheme="majorBidi"/>
      <w:i/>
      <w:iCs/>
      <w:color w:val="1F3763" w:themeColor="accent1" w:themeShade="7F"/>
    </w:rPr>
  </w:style>
  <w:style w:type="paragraph" w:styleId="Rubrik8">
    <w:name w:val="heading 8"/>
    <w:basedOn w:val="Normal"/>
    <w:next w:val="Brdtext"/>
    <w:link w:val="Rubrik8Char"/>
    <w:uiPriority w:val="9"/>
    <w:unhideWhenUsed/>
    <w:qFormat/>
    <w:rsid w:val="005043C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Brdtext"/>
    <w:link w:val="Rubrik9Char"/>
    <w:uiPriority w:val="9"/>
    <w:semiHidden/>
    <w:unhideWhenUsed/>
    <w:qFormat/>
    <w:rsid w:val="005043C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autoRedefine/>
    <w:qFormat/>
    <w:rsid w:val="005F4C4C"/>
    <w:pPr>
      <w:spacing w:before="720" w:after="60"/>
      <w:jc w:val="center"/>
      <w:outlineLvl w:val="0"/>
    </w:pPr>
    <w:rPr>
      <w:rFonts w:ascii="Arial" w:hAnsi="Arial" w:cs="Arial"/>
      <w:b/>
      <w:bCs/>
      <w:caps/>
      <w:kern w:val="28"/>
      <w:sz w:val="34"/>
      <w:szCs w:val="32"/>
    </w:rPr>
  </w:style>
  <w:style w:type="character" w:customStyle="1" w:styleId="RubrikChar">
    <w:name w:val="Rubrik Char"/>
    <w:basedOn w:val="Standardstycketeckensnitt"/>
    <w:link w:val="Rubrik"/>
    <w:uiPriority w:val="99"/>
    <w:rsid w:val="005F4C4C"/>
    <w:rPr>
      <w:rFonts w:ascii="Arial" w:hAnsi="Arial" w:cs="Arial"/>
      <w:b/>
      <w:bCs/>
      <w:caps/>
      <w:kern w:val="28"/>
      <w:sz w:val="34"/>
      <w:szCs w:val="32"/>
    </w:rPr>
  </w:style>
  <w:style w:type="paragraph" w:styleId="Brdtext">
    <w:name w:val="Body Text"/>
    <w:basedOn w:val="Normal"/>
    <w:link w:val="BrdtextChar"/>
    <w:uiPriority w:val="99"/>
    <w:unhideWhenUsed/>
    <w:rsid w:val="00F84C60"/>
    <w:pPr>
      <w:spacing w:after="120"/>
    </w:pPr>
  </w:style>
  <w:style w:type="character" w:customStyle="1" w:styleId="BrdtextChar">
    <w:name w:val="Brödtext Char"/>
    <w:basedOn w:val="Standardstycketeckensnitt"/>
    <w:link w:val="Brdtext"/>
    <w:uiPriority w:val="99"/>
    <w:rsid w:val="00F84C60"/>
  </w:style>
  <w:style w:type="paragraph" w:styleId="Beskrivning">
    <w:name w:val="caption"/>
    <w:basedOn w:val="Normal"/>
    <w:next w:val="Normal"/>
    <w:uiPriority w:val="35"/>
    <w:unhideWhenUsed/>
    <w:qFormat/>
    <w:rsid w:val="00F84C60"/>
    <w:pPr>
      <w:spacing w:after="200"/>
    </w:pPr>
    <w:rPr>
      <w:i/>
      <w:iCs/>
      <w:color w:val="44546A" w:themeColor="text2"/>
      <w:sz w:val="18"/>
      <w:szCs w:val="18"/>
    </w:rPr>
  </w:style>
  <w:style w:type="paragraph" w:styleId="Indragetstycke">
    <w:name w:val="Block Text"/>
    <w:basedOn w:val="Normal"/>
    <w:uiPriority w:val="99"/>
    <w:semiHidden/>
    <w:unhideWhenUsed/>
    <w:rsid w:val="00F84C6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Liststycke">
    <w:name w:val="List Paragraph"/>
    <w:basedOn w:val="Normal"/>
    <w:uiPriority w:val="34"/>
    <w:qFormat/>
    <w:rsid w:val="005043CB"/>
    <w:pPr>
      <w:ind w:left="720"/>
      <w:contextualSpacing/>
    </w:pPr>
  </w:style>
  <w:style w:type="table" w:styleId="Tabellrutnt">
    <w:name w:val="Table Grid"/>
    <w:basedOn w:val="Normaltabell"/>
    <w:uiPriority w:val="39"/>
    <w:rsid w:val="005043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uiPriority w:val="9"/>
    <w:rsid w:val="00B52DEE"/>
    <w:rPr>
      <w:rFonts w:asciiTheme="majorHAnsi" w:eastAsia="Calibri" w:hAnsiTheme="majorHAnsi" w:cs="Arial"/>
      <w:b/>
      <w:bCs/>
      <w:caps/>
      <w:spacing w:val="15"/>
      <w:sz w:val="44"/>
      <w:szCs w:val="22"/>
      <w:shd w:val="clear" w:color="auto" w:fill="FFFFFF" w:themeFill="background1"/>
    </w:rPr>
  </w:style>
  <w:style w:type="character" w:customStyle="1" w:styleId="Rubrik2Char">
    <w:name w:val="Rubrik 2 Char"/>
    <w:basedOn w:val="Standardstycketeckensnitt"/>
    <w:link w:val="Rubrik2"/>
    <w:uiPriority w:val="9"/>
    <w:rsid w:val="00B52DEE"/>
    <w:rPr>
      <w:rFonts w:asciiTheme="majorHAnsi" w:eastAsiaTheme="majorEastAsia" w:hAnsiTheme="majorHAnsi" w:cs="Arial"/>
      <w:b/>
      <w:caps/>
      <w:sz w:val="36"/>
      <w:szCs w:val="26"/>
    </w:rPr>
  </w:style>
  <w:style w:type="character" w:customStyle="1" w:styleId="Rubrik3Char">
    <w:name w:val="Rubrik 3 Char"/>
    <w:basedOn w:val="Standardstycketeckensnitt"/>
    <w:link w:val="Rubrik3"/>
    <w:uiPriority w:val="9"/>
    <w:rsid w:val="000B495C"/>
    <w:rPr>
      <w:rFonts w:asciiTheme="majorHAnsi" w:eastAsiaTheme="majorEastAsia" w:hAnsiTheme="majorHAnsi" w:cstheme="majorBidi"/>
      <w:b/>
      <w:sz w:val="36"/>
    </w:rPr>
  </w:style>
  <w:style w:type="character" w:customStyle="1" w:styleId="Rubrik4Char">
    <w:name w:val="Rubrik 4 Char"/>
    <w:basedOn w:val="Standardstycketeckensnitt"/>
    <w:link w:val="Rubrik4"/>
    <w:uiPriority w:val="9"/>
    <w:rsid w:val="00E23380"/>
    <w:rPr>
      <w:rFonts w:asciiTheme="majorHAnsi" w:eastAsiaTheme="majorEastAsia" w:hAnsiTheme="majorHAnsi" w:cstheme="majorBidi"/>
      <w:i/>
      <w:iCs/>
    </w:rPr>
  </w:style>
  <w:style w:type="character" w:customStyle="1" w:styleId="Rubrik5Char">
    <w:name w:val="Rubrik 5 Char"/>
    <w:basedOn w:val="Standardstycketeckensnitt"/>
    <w:link w:val="Rubrik5"/>
    <w:uiPriority w:val="9"/>
    <w:rsid w:val="005043CB"/>
    <w:rPr>
      <w:rFonts w:asciiTheme="majorHAnsi" w:eastAsiaTheme="majorEastAsia" w:hAnsiTheme="majorHAnsi" w:cstheme="majorBidi"/>
      <w:color w:val="2F5496" w:themeColor="accent1" w:themeShade="BF"/>
    </w:rPr>
  </w:style>
  <w:style w:type="character" w:customStyle="1" w:styleId="Rubrik6Char">
    <w:name w:val="Rubrik 6 Char"/>
    <w:basedOn w:val="Standardstycketeckensnitt"/>
    <w:link w:val="Rubrik6"/>
    <w:uiPriority w:val="9"/>
    <w:rsid w:val="005043CB"/>
    <w:rPr>
      <w:rFonts w:asciiTheme="majorHAnsi" w:eastAsiaTheme="majorEastAsia" w:hAnsiTheme="majorHAnsi" w:cstheme="majorBidi"/>
      <w:color w:val="1F3763" w:themeColor="accent1" w:themeShade="7F"/>
    </w:rPr>
  </w:style>
  <w:style w:type="character" w:customStyle="1" w:styleId="Rubrik7Char">
    <w:name w:val="Rubrik 7 Char"/>
    <w:basedOn w:val="Standardstycketeckensnitt"/>
    <w:link w:val="Rubrik7"/>
    <w:uiPriority w:val="9"/>
    <w:rsid w:val="005043CB"/>
    <w:rPr>
      <w:rFonts w:asciiTheme="majorHAnsi" w:eastAsiaTheme="majorEastAsia" w:hAnsiTheme="majorHAnsi" w:cstheme="majorBidi"/>
      <w:i/>
      <w:iCs/>
      <w:color w:val="1F3763" w:themeColor="accent1" w:themeShade="7F"/>
    </w:rPr>
  </w:style>
  <w:style w:type="character" w:customStyle="1" w:styleId="Rubrik8Char">
    <w:name w:val="Rubrik 8 Char"/>
    <w:basedOn w:val="Standardstycketeckensnitt"/>
    <w:link w:val="Rubrik8"/>
    <w:uiPriority w:val="9"/>
    <w:rsid w:val="005043CB"/>
    <w:rPr>
      <w:rFonts w:asciiTheme="majorHAnsi" w:eastAsiaTheme="majorEastAsia" w:hAnsiTheme="majorHAnsi" w:cstheme="majorBidi"/>
      <w:color w:val="272727" w:themeColor="text1" w:themeTint="D8"/>
      <w:sz w:val="21"/>
      <w:szCs w:val="21"/>
    </w:rPr>
  </w:style>
  <w:style w:type="character" w:customStyle="1" w:styleId="Rubrik9Char">
    <w:name w:val="Rubrik 9 Char"/>
    <w:basedOn w:val="Standardstycketeckensnitt"/>
    <w:link w:val="Rubrik9"/>
    <w:uiPriority w:val="9"/>
    <w:semiHidden/>
    <w:rsid w:val="005043CB"/>
    <w:rPr>
      <w:rFonts w:asciiTheme="majorHAnsi" w:eastAsiaTheme="majorEastAsia" w:hAnsiTheme="majorHAnsi" w:cstheme="majorBidi"/>
      <w:i/>
      <w:iCs/>
      <w:color w:val="272727" w:themeColor="text1" w:themeTint="D8"/>
      <w:sz w:val="21"/>
      <w:szCs w:val="21"/>
    </w:rPr>
  </w:style>
  <w:style w:type="paragraph" w:styleId="Fotnotstext">
    <w:name w:val="footnote text"/>
    <w:basedOn w:val="Normal"/>
    <w:link w:val="FotnotstextChar"/>
    <w:uiPriority w:val="99"/>
    <w:unhideWhenUsed/>
    <w:rsid w:val="001D56CE"/>
  </w:style>
  <w:style w:type="character" w:customStyle="1" w:styleId="FotnotstextChar">
    <w:name w:val="Fotnotstext Char"/>
    <w:basedOn w:val="Standardstycketeckensnitt"/>
    <w:link w:val="Fotnotstext"/>
    <w:uiPriority w:val="99"/>
    <w:rsid w:val="001D56CE"/>
  </w:style>
  <w:style w:type="character" w:styleId="Fotnotsreferens">
    <w:name w:val="footnote reference"/>
    <w:basedOn w:val="Standardstycketeckensnitt"/>
    <w:uiPriority w:val="99"/>
    <w:unhideWhenUsed/>
    <w:rsid w:val="001D56CE"/>
    <w:rPr>
      <w:vertAlign w:val="superscript"/>
    </w:rPr>
  </w:style>
  <w:style w:type="paragraph" w:styleId="Sidhuvud">
    <w:name w:val="header"/>
    <w:basedOn w:val="Normal"/>
    <w:link w:val="SidhuvudChar"/>
    <w:unhideWhenUsed/>
    <w:rsid w:val="002B681D"/>
    <w:pPr>
      <w:tabs>
        <w:tab w:val="center" w:pos="4680"/>
        <w:tab w:val="right" w:pos="9360"/>
      </w:tabs>
    </w:pPr>
  </w:style>
  <w:style w:type="character" w:customStyle="1" w:styleId="SidhuvudChar">
    <w:name w:val="Sidhuvud Char"/>
    <w:basedOn w:val="Standardstycketeckensnitt"/>
    <w:link w:val="Sidhuvud"/>
    <w:uiPriority w:val="99"/>
    <w:rsid w:val="002B681D"/>
  </w:style>
  <w:style w:type="paragraph" w:styleId="Sidfot">
    <w:name w:val="footer"/>
    <w:basedOn w:val="Normal"/>
    <w:link w:val="SidfotChar"/>
    <w:uiPriority w:val="99"/>
    <w:unhideWhenUsed/>
    <w:rsid w:val="002B681D"/>
    <w:pPr>
      <w:tabs>
        <w:tab w:val="center" w:pos="4680"/>
        <w:tab w:val="right" w:pos="9360"/>
      </w:tabs>
    </w:pPr>
  </w:style>
  <w:style w:type="character" w:customStyle="1" w:styleId="SidfotChar">
    <w:name w:val="Sidfot Char"/>
    <w:basedOn w:val="Standardstycketeckensnitt"/>
    <w:link w:val="Sidfot"/>
    <w:uiPriority w:val="99"/>
    <w:rsid w:val="002B681D"/>
  </w:style>
  <w:style w:type="paragraph" w:styleId="Innehll1">
    <w:name w:val="toc 1"/>
    <w:basedOn w:val="Normal"/>
    <w:next w:val="Normal"/>
    <w:autoRedefine/>
    <w:uiPriority w:val="39"/>
    <w:unhideWhenUsed/>
    <w:rsid w:val="00824141"/>
    <w:pPr>
      <w:spacing w:after="100"/>
    </w:pPr>
  </w:style>
  <w:style w:type="paragraph" w:styleId="Innehll2">
    <w:name w:val="toc 2"/>
    <w:basedOn w:val="Normal"/>
    <w:next w:val="Normal"/>
    <w:autoRedefine/>
    <w:uiPriority w:val="39"/>
    <w:unhideWhenUsed/>
    <w:rsid w:val="00824141"/>
    <w:pPr>
      <w:spacing w:after="100"/>
      <w:ind w:left="240"/>
    </w:pPr>
  </w:style>
  <w:style w:type="character" w:styleId="Kommentarsreferens">
    <w:name w:val="annotation reference"/>
    <w:basedOn w:val="Standardstycketeckensnitt"/>
    <w:uiPriority w:val="99"/>
    <w:semiHidden/>
    <w:unhideWhenUsed/>
    <w:rsid w:val="00002437"/>
    <w:rPr>
      <w:sz w:val="16"/>
      <w:szCs w:val="16"/>
    </w:rPr>
  </w:style>
  <w:style w:type="paragraph" w:styleId="Kommentarer">
    <w:name w:val="annotation text"/>
    <w:basedOn w:val="Normal"/>
    <w:link w:val="KommentarerChar"/>
    <w:uiPriority w:val="99"/>
    <w:semiHidden/>
    <w:unhideWhenUsed/>
    <w:rsid w:val="00002437"/>
    <w:rPr>
      <w:sz w:val="20"/>
      <w:szCs w:val="20"/>
    </w:rPr>
  </w:style>
  <w:style w:type="character" w:customStyle="1" w:styleId="KommentarerChar">
    <w:name w:val="Kommentarer Char"/>
    <w:basedOn w:val="Standardstycketeckensnitt"/>
    <w:link w:val="Kommentarer"/>
    <w:uiPriority w:val="99"/>
    <w:semiHidden/>
    <w:rsid w:val="00002437"/>
    <w:rPr>
      <w:sz w:val="20"/>
      <w:szCs w:val="20"/>
    </w:rPr>
  </w:style>
  <w:style w:type="paragraph" w:styleId="Kommentarsmne">
    <w:name w:val="annotation subject"/>
    <w:basedOn w:val="Kommentarer"/>
    <w:next w:val="Kommentarer"/>
    <w:link w:val="KommentarsmneChar"/>
    <w:uiPriority w:val="99"/>
    <w:semiHidden/>
    <w:unhideWhenUsed/>
    <w:rsid w:val="00002437"/>
    <w:rPr>
      <w:b/>
      <w:bCs/>
    </w:rPr>
  </w:style>
  <w:style w:type="character" w:customStyle="1" w:styleId="KommentarsmneChar">
    <w:name w:val="Kommentarsämne Char"/>
    <w:basedOn w:val="KommentarerChar"/>
    <w:link w:val="Kommentarsmne"/>
    <w:uiPriority w:val="99"/>
    <w:semiHidden/>
    <w:rsid w:val="00002437"/>
    <w:rPr>
      <w:b/>
      <w:bCs/>
      <w:sz w:val="20"/>
      <w:szCs w:val="20"/>
    </w:rPr>
  </w:style>
  <w:style w:type="paragraph" w:styleId="Ballongtext">
    <w:name w:val="Balloon Text"/>
    <w:basedOn w:val="Normal"/>
    <w:link w:val="BallongtextChar"/>
    <w:uiPriority w:val="99"/>
    <w:semiHidden/>
    <w:unhideWhenUsed/>
    <w:rsid w:val="00002437"/>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002437"/>
    <w:rPr>
      <w:rFonts w:ascii="Segoe UI" w:hAnsi="Segoe UI" w:cs="Segoe UI"/>
      <w:sz w:val="18"/>
      <w:szCs w:val="18"/>
    </w:rPr>
  </w:style>
  <w:style w:type="character" w:styleId="Hyperlnk">
    <w:name w:val="Hyperlink"/>
    <w:basedOn w:val="Standardstycketeckensnitt"/>
    <w:uiPriority w:val="99"/>
    <w:unhideWhenUsed/>
    <w:rsid w:val="00F72099"/>
    <w:rPr>
      <w:color w:val="0563C1" w:themeColor="hyperlink"/>
      <w:u w:val="single"/>
    </w:rPr>
  </w:style>
  <w:style w:type="character" w:customStyle="1" w:styleId="Olstomnmnande1">
    <w:name w:val="Olöst omnämnande1"/>
    <w:basedOn w:val="Standardstycketeckensnitt"/>
    <w:uiPriority w:val="99"/>
    <w:semiHidden/>
    <w:unhideWhenUsed/>
    <w:rsid w:val="00F72099"/>
    <w:rPr>
      <w:color w:val="605E5C"/>
      <w:shd w:val="clear" w:color="auto" w:fill="E1DFDD"/>
    </w:rPr>
  </w:style>
  <w:style w:type="paragraph" w:styleId="Innehllsfrteckningsrubrik">
    <w:name w:val="TOC Heading"/>
    <w:basedOn w:val="Rubrik1"/>
    <w:next w:val="Normal"/>
    <w:uiPriority w:val="39"/>
    <w:unhideWhenUsed/>
    <w:qFormat/>
    <w:rsid w:val="00330DCD"/>
    <w:pPr>
      <w:keepNext/>
      <w:keepLines/>
      <w:pBdr>
        <w:bottom w:val="none" w:sz="0" w:space="0" w:color="auto"/>
      </w:pBdr>
      <w:shd w:val="clear" w:color="auto" w:fill="auto"/>
      <w:spacing w:before="240" w:line="259" w:lineRule="auto"/>
      <w:jc w:val="left"/>
      <w:outlineLvl w:val="9"/>
    </w:pPr>
    <w:rPr>
      <w:rFonts w:eastAsiaTheme="majorEastAsia" w:cstheme="majorBidi"/>
      <w:b w:val="0"/>
      <w:bCs w:val="0"/>
      <w:caps w:val="0"/>
      <w:color w:val="2F5496" w:themeColor="accent1" w:themeShade="BF"/>
      <w:spacing w:val="0"/>
      <w:sz w:val="32"/>
      <w:szCs w:val="32"/>
    </w:rPr>
  </w:style>
  <w:style w:type="paragraph" w:styleId="Innehll3">
    <w:name w:val="toc 3"/>
    <w:basedOn w:val="Normal"/>
    <w:next w:val="Normal"/>
    <w:autoRedefine/>
    <w:uiPriority w:val="39"/>
    <w:unhideWhenUsed/>
    <w:rsid w:val="00DA6E38"/>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jp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footer" Target="footer3.xml"/><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eader" Target="header3.xml"/><Relationship Id="rId37" Type="http://schemas.openxmlformats.org/officeDocument/2006/relationships/image" Target="media/image18.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g"/><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10.jpeg"/><Relationship Id="rId27" Type="http://schemas.openxmlformats.org/officeDocument/2006/relationships/image" Target="media/image15.jpg"/><Relationship Id="rId30" Type="http://schemas.openxmlformats.org/officeDocument/2006/relationships/footer" Target="footer2.xml"/><Relationship Id="rId35"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livrable" ma:contentTypeID="0x010100CEEECC1DE5269C40B5C9F8E62A24C2A1020083D195AB98A45041982B98EA208B8469" ma:contentTypeVersion="59" ma:contentTypeDescription="" ma:contentTypeScope="" ma:versionID="5035ce407cd2d225aa5a3dcd7179d407">
  <xsd:schema xmlns:xsd="http://www.w3.org/2001/XMLSchema" xmlns:xs="http://www.w3.org/2001/XMLSchema" xmlns:p="http://schemas.microsoft.com/office/2006/metadata/properties" xmlns:ns1="http://schemas.microsoft.com/sharepoint/v3" xmlns:ns2="1f19542f-aa72-4f13-a9aa-8e431748262d" xmlns:ns3="1957ff1a-b651-4a35-8c9c-6a990de8e859" xmlns:ns4="http://schemas.microsoft.com/sharepoint/v4" targetNamespace="http://schemas.microsoft.com/office/2006/metadata/properties" ma:root="true" ma:fieldsID="6d011d3262205d076eecfa54579c9cd3" ns1:_="" ns2:_="" ns3:_="" ns4:_="">
    <xsd:import namespace="http://schemas.microsoft.com/sharepoint/v3"/>
    <xsd:import namespace="1f19542f-aa72-4f13-a9aa-8e431748262d"/>
    <xsd:import namespace="1957ff1a-b651-4a35-8c9c-6a990de8e859"/>
    <xsd:import namespace="http://schemas.microsoft.com/sharepoint/v4"/>
    <xsd:element name="properties">
      <xsd:complexType>
        <xsd:sequence>
          <xsd:element name="documentManagement">
            <xsd:complexType>
              <xsd:all>
                <xsd:element ref="ns2:d53aaf254f464b33b1b20224363a7736" minOccurs="0"/>
                <xsd:element ref="ns2:TaxCatchAll" minOccurs="0"/>
                <xsd:element ref="ns2:TaxCatchAllLabel" minOccurs="0"/>
                <xsd:element ref="ns2:o682162ef2524b4cb12e98f4c77fee5e" minOccurs="0"/>
                <xsd:element ref="ns2:p360cc2558a1442bb27f0795ce1409ac" minOccurs="0"/>
                <xsd:element ref="ns2:k5ae3af173e348e09c1e67a5b820b18c" minOccurs="0"/>
                <xsd:element ref="ns2:udlPDPDelivrableApprovalLog" minOccurs="0"/>
                <xsd:element ref="ns2:udlPDPDelivrableGateApprovalLog" minOccurs="0"/>
                <xsd:element ref="ns2:m1ca85303e3a4c03ae694e4f7810da28" minOccurs="0"/>
                <xsd:element ref="ns3:MediaServiceMetadata" minOccurs="0"/>
                <xsd:element ref="ns3:MediaServiceFastMetadata" minOccurs="0"/>
                <xsd:element ref="ns2:udfPDPFlowState" minOccurs="0"/>
                <xsd:element ref="ns4:IconOverlay" minOccurs="0"/>
                <xsd:element ref="ns1:_vti_ItemDeclaredRecord" minOccurs="0"/>
                <xsd:element ref="ns1:_vti_ItemHoldRecordStatus" minOccurs="0"/>
                <xsd:element ref="ns2:SharedWithUsers" minOccurs="0"/>
                <xsd:element ref="ns2:SharedWithDetails" minOccurs="0"/>
                <xsd:element ref="ns3:_Flow_SignoffStatus"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26" nillable="true" ma:displayName="Declared Record" ma:hidden="true" ma:internalName="_vti_ItemDeclaredRecord" ma:readOnly="true">
      <xsd:simpleType>
        <xsd:restriction base="dms:DateTime"/>
      </xsd:simpleType>
    </xsd:element>
    <xsd:element name="_vti_ItemHoldRecordStatus" ma:index="27"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f19542f-aa72-4f13-a9aa-8e431748262d" elementFormDefault="qualified">
    <xsd:import namespace="http://schemas.microsoft.com/office/2006/documentManagement/types"/>
    <xsd:import namespace="http://schemas.microsoft.com/office/infopath/2007/PartnerControls"/>
    <xsd:element name="d53aaf254f464b33b1b20224363a7736" ma:index="7" nillable="true" ma:taxonomy="true" ma:internalName="d53aaf254f464b33b1b20224363a7736" ma:taxonomyFieldName="udlPDPGate" ma:displayName="Gate" ma:default="3;#01-Business Plan Approval|5f4d5582-99d1-4a73-b566-8bce259b436e" ma:fieldId="{d53aaf25-4f46-4b33-b1b2-0224363a7736}" ma:sspId="651bcb68-3b8b-4249-883c-bf4abcc83575" ma:termSetId="3eca0c96-0bdd-4208-8407-bf357972798d" ma:anchorId="00000000-0000-0000-0000-000000000000" ma:open="false" ma:isKeyword="false">
      <xsd:complexType>
        <xsd:sequence>
          <xsd:element ref="pc:Terms" minOccurs="0" maxOccurs="1"/>
        </xsd:sequence>
      </xsd:complexType>
    </xsd:element>
    <xsd:element name="TaxCatchAll" ma:index="8" nillable="true" ma:displayName="Taxonomy Catch All Column" ma:hidden="true" ma:list="{194fe5c8-7522-4d43-8d6b-fbb7db4e1ada}" ma:internalName="TaxCatchAll" ma:showField="CatchAllData" ma:web="1f19542f-aa72-4f13-a9aa-8e431748262d">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194fe5c8-7522-4d43-8d6b-fbb7db4e1ada}" ma:internalName="TaxCatchAllLabel" ma:readOnly="true" ma:showField="CatchAllDataLabel" ma:web="1f19542f-aa72-4f13-a9aa-8e431748262d">
      <xsd:complexType>
        <xsd:complexContent>
          <xsd:extension base="dms:MultiChoiceLookup">
            <xsd:sequence>
              <xsd:element name="Value" type="dms:Lookup" maxOccurs="unbounded" minOccurs="0" nillable="true"/>
            </xsd:sequence>
          </xsd:extension>
        </xsd:complexContent>
      </xsd:complexType>
    </xsd:element>
    <xsd:element name="o682162ef2524b4cb12e98f4c77fee5e" ma:index="11" ma:taxonomy="true" ma:internalName="o682162ef2524b4cb12e98f4c77fee5e" ma:taxonomyFieldName="udlPDPStage" ma:displayName="Stage" ma:indexed="true" ma:readOnly="false" ma:default="2;#01-Product concept|82c71bf6-017f-48e4-8e6a-e5b4af6d7600" ma:fieldId="{8682162e-f252-4b4c-b12e-98f4c77fee5e}" ma:sspId="651bcb68-3b8b-4249-883c-bf4abcc83575" ma:termSetId="c386bf0b-722d-4af1-bd09-4e40dc5f55d1" ma:anchorId="00000000-0000-0000-0000-000000000000" ma:open="false" ma:isKeyword="false">
      <xsd:complexType>
        <xsd:sequence>
          <xsd:element ref="pc:Terms" minOccurs="0" maxOccurs="1"/>
        </xsd:sequence>
      </xsd:complexType>
    </xsd:element>
    <xsd:element name="p360cc2558a1442bb27f0795ce1409ac" ma:index="13" ma:taxonomy="true" ma:internalName="p360cc2558a1442bb27f0795ce1409ac" ma:taxonomyFieldName="udlPDPDelivrableApprovers" ma:displayName="Delivrable Approvers" ma:readOnly="false" ma:default="" ma:fieldId="{9360cc25-58a1-442b-b27f-0795ce1409ac}" ma:taxonomyMulti="true" ma:sspId="651bcb68-3b8b-4249-883c-bf4abcc83575" ma:termSetId="da67d5d4-a280-48ca-91b7-a088cea9318f" ma:anchorId="00000000-0000-0000-0000-000000000000" ma:open="false" ma:isKeyword="false">
      <xsd:complexType>
        <xsd:sequence>
          <xsd:element ref="pc:Terms" minOccurs="0" maxOccurs="1"/>
        </xsd:sequence>
      </xsd:complexType>
    </xsd:element>
    <xsd:element name="k5ae3af173e348e09c1e67a5b820b18c" ma:index="15" ma:taxonomy="true" ma:internalName="k5ae3af173e348e09c1e67a5b820b18c" ma:taxonomyFieldName="udlPDPDelivrableProducers" ma:displayName="Delivrable Producers" ma:readOnly="false" ma:default="" ma:fieldId="{45ae3af1-73e3-48e0-9c1e-67a5b820b18c}" ma:taxonomyMulti="true" ma:sspId="651bcb68-3b8b-4249-883c-bf4abcc83575" ma:termSetId="da67d5d4-a280-48ca-91b7-a088cea9318f" ma:anchorId="00000000-0000-0000-0000-000000000000" ma:open="false" ma:isKeyword="false">
      <xsd:complexType>
        <xsd:sequence>
          <xsd:element ref="pc:Terms" minOccurs="0" maxOccurs="1"/>
        </xsd:sequence>
      </xsd:complexType>
    </xsd:element>
    <xsd:element name="udlPDPDelivrableApprovalLog" ma:index="17" nillable="true" ma:displayName="Approval Log" ma:hidden="true" ma:internalName="udlPDPDelivrableApprovalLog" ma:readOnly="false">
      <xsd:simpleType>
        <xsd:restriction base="dms:Note"/>
      </xsd:simpleType>
    </xsd:element>
    <xsd:element name="udlPDPDelivrableGateApprovalLog" ma:index="18" nillable="true" ma:displayName="Gate Approval Log" ma:hidden="true" ma:internalName="udlPDPDelivrableGateApprovalLog" ma:readOnly="false">
      <xsd:simpleType>
        <xsd:restriction base="dms:Note"/>
      </xsd:simpleType>
    </xsd:element>
    <xsd:element name="m1ca85303e3a4c03ae694e4f7810da28" ma:index="20" ma:taxonomy="true" ma:internalName="m1ca85303e3a4c03ae694e4f7810da28" ma:taxonomyFieldName="udlPDPFlowType" ma:displayName="Flow Type" ma:readOnly="false" ma:default="" ma:fieldId="{61ca8530-3e3a-4c03-ae69-4e4f7810da28}" ma:sspId="651bcb68-3b8b-4249-883c-bf4abcc83575" ma:termSetId="832d32ce-a59b-43dd-8796-2e326f6f7267" ma:anchorId="00000000-0000-0000-0000-000000000000" ma:open="false" ma:isKeyword="false">
      <xsd:complexType>
        <xsd:sequence>
          <xsd:element ref="pc:Terms" minOccurs="0" maxOccurs="1"/>
        </xsd:sequence>
      </xsd:complexType>
    </xsd:element>
    <xsd:element name="udfPDPFlowState" ma:index="24" nillable="true" ma:displayName="Flow Status" ma:default="0" ma:description="State 0: Not Running&#10;State 1: Running" ma:hidden="true" ma:indexed="true" ma:internalName="udfPDPFlowState" ma:readOnly="false">
      <xsd:simpleType>
        <xsd:restriction base="dms:Text">
          <xsd:maxLength value="255"/>
        </xsd:restriction>
      </xsd:simple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57ff1a-b651-4a35-8c9c-6a990de8e85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_Flow_SignoffStatus" ma:index="30" nillable="true" ma:displayName="Sign-off status" ma:hidden="true" ma:internalName="_x0024_Resources_x003a_core_x002c_Signoff_Status_x003b_" ma:readOnly="fals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1957ff1a-b651-4a35-8c9c-6a990de8e859" xsi:nil="true"/>
    <TaxCatchAll xmlns="1f19542f-aa72-4f13-a9aa-8e431748262d">
      <Value>50</Value>
      <Value>30</Value>
      <Value>53</Value>
      <Value>59</Value>
      <Value>63</Value>
      <Value>3</Value>
      <Value>2</Value>
    </TaxCatchAll>
    <o682162ef2524b4cb12e98f4c77fee5e xmlns="1f19542f-aa72-4f13-a9aa-8e431748262d">
      <Terms xmlns="http://schemas.microsoft.com/office/infopath/2007/PartnerControls">
        <TermInfo xmlns="http://schemas.microsoft.com/office/infopath/2007/PartnerControls">
          <TermName xmlns="http://schemas.microsoft.com/office/infopath/2007/PartnerControls">01-Product concept</TermName>
          <TermId xmlns="http://schemas.microsoft.com/office/infopath/2007/PartnerControls">82c71bf6-017f-48e4-8e6a-e5b4af6d7600</TermId>
        </TermInfo>
      </Terms>
    </o682162ef2524b4cb12e98f4c77fee5e>
    <m1ca85303e3a4c03ae694e4f7810da28 xmlns="1f19542f-aa72-4f13-a9aa-8e431748262d">
      <Terms xmlns="http://schemas.microsoft.com/office/infopath/2007/PartnerControls">
        <TermInfo xmlns="http://schemas.microsoft.com/office/infopath/2007/PartnerControls">
          <TermName xmlns="http://schemas.microsoft.com/office/infopath/2007/PartnerControls">Parallel</TermName>
          <TermId xmlns="http://schemas.microsoft.com/office/infopath/2007/PartnerControls">4ca882cb-f76c-49bb-99c1-804fccfa2673</TermId>
        </TermInfo>
      </Terms>
    </m1ca85303e3a4c03ae694e4f7810da28>
    <k5ae3af173e348e09c1e67a5b820b18c xmlns="1f19542f-aa72-4f13-a9aa-8e431748262d">
      <Terms xmlns="http://schemas.microsoft.com/office/infopath/2007/PartnerControls">
        <TermInfo xmlns="http://schemas.microsoft.com/office/infopath/2007/PartnerControls">
          <TermName xmlns="http://schemas.microsoft.com/office/infopath/2007/PartnerControls">Technical Writer</TermName>
          <TermId xmlns="http://schemas.microsoft.com/office/infopath/2007/PartnerControls">e5f457ce-2db8-4e77-861b-0b63283b54ca</TermId>
        </TermInfo>
      </Terms>
    </k5ae3af173e348e09c1e67a5b820b18c>
    <p360cc2558a1442bb27f0795ce1409ac xmlns="1f19542f-aa72-4f13-a9aa-8e431748262d">
      <Terms xmlns="http://schemas.microsoft.com/office/infopath/2007/PartnerControls">
        <TermInfo xmlns="http://schemas.microsoft.com/office/infopath/2007/PartnerControls">
          <TermName xmlns="http://schemas.microsoft.com/office/infopath/2007/PartnerControls">Project Director</TermName>
          <TermId xmlns="http://schemas.microsoft.com/office/infopath/2007/PartnerControls">3c82446e-79d3-4d25-a96b-96d79367b0db</TermId>
        </TermInfo>
        <TermInfo xmlns="http://schemas.microsoft.com/office/infopath/2007/PartnerControls">
          <TermName xmlns="http://schemas.microsoft.com/office/infopath/2007/PartnerControls">Product Manager</TermName>
          <TermId xmlns="http://schemas.microsoft.com/office/infopath/2007/PartnerControls">31a270c3-42c4-40ed-8af7-e2b3f8a56be9</TermId>
        </TermInfo>
        <TermInfo xmlns="http://schemas.microsoft.com/office/infopath/2007/PartnerControls">
          <TermName xmlns="http://schemas.microsoft.com/office/infopath/2007/PartnerControls">QA Coordinator</TermName>
          <TermId xmlns="http://schemas.microsoft.com/office/infopath/2007/PartnerControls">13cfc86e-511f-4a92-9bf8-e485bef75a47</TermId>
        </TermInfo>
      </Terms>
    </p360cc2558a1442bb27f0795ce1409ac>
    <SharedWithUsers xmlns="1f19542f-aa72-4f13-a9aa-8e431748262d">
      <UserInfo>
        <DisplayName/>
        <AccountId xsi:nil="true"/>
        <AccountType/>
      </UserInfo>
    </SharedWithUsers>
    <udfPDPFlowState xmlns="1f19542f-aa72-4f13-a9aa-8e431748262d">0</udfPDPFlowState>
    <d53aaf254f464b33b1b20224363a7736 xmlns="1f19542f-aa72-4f13-a9aa-8e431748262d">
      <Terms xmlns="http://schemas.microsoft.com/office/infopath/2007/PartnerControls">
        <TermInfo xmlns="http://schemas.microsoft.com/office/infopath/2007/PartnerControls">
          <TermName xmlns="http://schemas.microsoft.com/office/infopath/2007/PartnerControls">01-Business Plan Approval</TermName>
          <TermId xmlns="http://schemas.microsoft.com/office/infopath/2007/PartnerControls">5f4d5582-99d1-4a73-b566-8bce259b436e</TermId>
        </TermInfo>
      </Terms>
    </d53aaf254f464b33b1b20224363a7736>
    <IconOverlay xmlns="http://schemas.microsoft.com/sharepoint/v4" xsi:nil="true"/>
    <udlPDPDelivrableGateApprovalLog xmlns="1f19542f-aa72-4f13-a9aa-8e431748262d" xsi:nil="true"/>
    <udlPDPDelivrableApprovalLog xmlns="1f19542f-aa72-4f13-a9aa-8e431748262d" xsi:nil="true"/>
  </documentManagement>
</p:properties>
</file>

<file path=customXml/itemProps1.xml><?xml version="1.0" encoding="utf-8"?>
<ds:datastoreItem xmlns:ds="http://schemas.openxmlformats.org/officeDocument/2006/customXml" ds:itemID="{6A7F127E-60B8-4FB3-B9C5-26016400E8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f19542f-aa72-4f13-a9aa-8e431748262d"/>
    <ds:schemaRef ds:uri="1957ff1a-b651-4a35-8c9c-6a990de8e85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1D0C58-1D42-42B2-8FB5-8A3DF1D2BCEF}">
  <ds:schemaRefs>
    <ds:schemaRef ds:uri="http://schemas.openxmlformats.org/officeDocument/2006/bibliography"/>
  </ds:schemaRefs>
</ds:datastoreItem>
</file>

<file path=customXml/itemProps3.xml><?xml version="1.0" encoding="utf-8"?>
<ds:datastoreItem xmlns:ds="http://schemas.openxmlformats.org/officeDocument/2006/customXml" ds:itemID="{45929165-E936-4BD5-802E-9593EEB2A098}">
  <ds:schemaRefs>
    <ds:schemaRef ds:uri="http://schemas.microsoft.com/sharepoint/v3/contenttype/forms"/>
  </ds:schemaRefs>
</ds:datastoreItem>
</file>

<file path=customXml/itemProps4.xml><?xml version="1.0" encoding="utf-8"?>
<ds:datastoreItem xmlns:ds="http://schemas.openxmlformats.org/officeDocument/2006/customXml" ds:itemID="{1895CC6D-50BD-49BA-B90C-EF1C09692244}">
  <ds:schemaRefs>
    <ds:schemaRef ds:uri="http://schemas.microsoft.com/office/2006/metadata/properties"/>
    <ds:schemaRef ds:uri="http://schemas.microsoft.com/office/infopath/2007/PartnerControls"/>
    <ds:schemaRef ds:uri="1957ff1a-b651-4a35-8c9c-6a990de8e859"/>
    <ds:schemaRef ds:uri="1f19542f-aa72-4f13-a9aa-8e431748262d"/>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4305</Words>
  <Characters>22818</Characters>
  <Application>Microsoft Office Word</Application>
  <DocSecurity>0</DocSecurity>
  <Lines>190</Lines>
  <Paragraphs>54</Paragraphs>
  <ScaleCrop>false</ScaleCrop>
  <HeadingPairs>
    <vt:vector size="6" baseType="variant">
      <vt:variant>
        <vt:lpstr>Rubrik</vt:lpstr>
      </vt:variant>
      <vt:variant>
        <vt:i4>1</vt:i4>
      </vt:variant>
      <vt:variant>
        <vt:lpstr>Title</vt:lpstr>
      </vt:variant>
      <vt:variant>
        <vt:i4>1</vt:i4>
      </vt:variant>
      <vt:variant>
        <vt:lpstr>Titre</vt:lpstr>
      </vt:variant>
      <vt:variant>
        <vt:i4>1</vt:i4>
      </vt:variant>
    </vt:vector>
  </HeadingPairs>
  <TitlesOfParts>
    <vt:vector size="3" baseType="lpstr">
      <vt:lpstr>Reveal 16i användarmanual</vt:lpstr>
      <vt:lpstr>Reveal 16 User Guide</vt:lpstr>
      <vt:lpstr>Reveal 16 User Guide</vt:lpstr>
    </vt:vector>
  </TitlesOfParts>
  <Company/>
  <LinksUpToDate>false</LinksUpToDate>
  <CharactersWithSpaces>27069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Reveal 16i användarmanual</dc:title>
  <dc:creator>Fredrik Palo</dc:creator>
  <cp:lastModifiedBy>Fredrik Palo</cp:lastModifiedBy>
  <cp:revision>2</cp:revision>
  <cp:lastPrinted>2022-02-21T09:32:00Z</cp:lastPrinted>
  <dcterms:created xsi:type="dcterms:W3CDTF">2024-04-04T07:03:00Z</dcterms:created>
  <dcterms:modified xsi:type="dcterms:W3CDTF">2024-04-04T07:03:00Z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0x010100CEEECC1DE5269C40B5C9F8E62A24C2A1020083D195AB98A45041982B98EA208B8469</vt:lpwstr>
  </property>
  <property fmtid="{D5CDD505-2E9C-101B-9397-08002B2CF9AE}" pid="3" name="udlPDPGate">
    <vt:lpwstr>3;#01-Business Plan Approval|5f4d5582-99d1-4a73-b566-8bce259b436e</vt:lpwstr>
  </property>
  <property fmtid="{D5CDD505-2E9C-101B-9397-08002B2CF9AE}" pid="4" name="udlPDPStage">
    <vt:lpwstr>2;#01-Product concept|82c71bf6-017f-48e4-8e6a-e5b4af6d7600</vt:lpwstr>
  </property>
  <property fmtid="{D5CDD505-2E9C-101B-9397-08002B2CF9AE}" pid="5" name="ComplianceAssetId">
    <vt:lpwstr/>
  </property>
  <property fmtid="{D5CDD505-2E9C-101B-9397-08002B2CF9AE}" pid="6" name="udlPDPDelivrableApprovers">
    <vt:lpwstr>59;#Project Director|3c82446e-79d3-4d25-a96b-96d79367b0db;#53;#Product Manager|31a270c3-42c4-40ed-8af7-e2b3f8a56be9;#50;#QA Coordinator|13cfc86e-511f-4a92-9bf8-e485bef75a47</vt:lpwstr>
  </property>
  <property fmtid="{D5CDD505-2E9C-101B-9397-08002B2CF9AE}" pid="7" name="udlPDPDelivrableProducers">
    <vt:lpwstr>63;#Technical Writer|e5f457ce-2db8-4e77-861b-0b63283b54ca</vt:lpwstr>
  </property>
  <property fmtid="{D5CDD505-2E9C-101B-9397-08002B2CF9AE}" pid="8" name="udlPDPFlowType">
    <vt:lpwstr>30;#Parallel|4ca882cb-f76c-49bb-99c1-804fccfa2673</vt:lpwstr>
  </property>
  <property fmtid="{D5CDD505-2E9C-101B-9397-08002B2CF9AE}" pid="9" name="SharedWithUsers">
    <vt:lpwstr/>
  </property>
  <property fmtid="{D5CDD505-2E9C-101B-9397-08002B2CF9AE}" pid="10" name="udfPDPFlowState">
    <vt:lpwstr>0</vt:lpwstr>
  </property>
  <property fmtid="{D5CDD505-2E9C-101B-9397-08002B2CF9AE}" pid="11" name="d53aaf254f464b33b1b20224363a7736">
    <vt:lpwstr>01-Business Plan Approval|5f4d5582-99d1-4a73-b566-8bce259b436e</vt:lpwstr>
  </property>
  <property fmtid="{D5CDD505-2E9C-101B-9397-08002B2CF9AE}" pid="12" name="m1ca85303e3a4c03ae694e4f7810da28">
    <vt:lpwstr/>
  </property>
  <property fmtid="{D5CDD505-2E9C-101B-9397-08002B2CF9AE}" pid="13" name="k5ae3af173e348e09c1e67a5b820b18c">
    <vt:lpwstr/>
  </property>
  <property fmtid="{D5CDD505-2E9C-101B-9397-08002B2CF9AE}" pid="14" name="p360cc2558a1442bb27f0795ce1409ac">
    <vt:lpwstr/>
  </property>
</Properties>
</file>